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3E3D" w14:textId="77777777" w:rsidR="000C005E" w:rsidRDefault="000C005E" w:rsidP="007B51FF">
      <w:pPr>
        <w:spacing w:after="0"/>
        <w:jc w:val="center"/>
        <w:rPr>
          <w:rFonts w:ascii="Segoe UI" w:hAnsi="Segoe UI" w:cs="Segoe UI"/>
          <w:b/>
          <w:caps/>
          <w:sz w:val="28"/>
          <w:szCs w:val="24"/>
        </w:rPr>
      </w:pPr>
      <w:r w:rsidRPr="000C005E">
        <w:rPr>
          <w:rFonts w:ascii="Segoe UI" w:hAnsi="Segoe UI" w:cs="Segoe UI"/>
          <w:b/>
          <w:caps/>
          <w:sz w:val="28"/>
          <w:szCs w:val="24"/>
        </w:rPr>
        <w:t>In Cattedrale, l’arcivescovo Giovanni Accolla inaugura l’anno scolastico</w:t>
      </w:r>
    </w:p>
    <w:p w14:paraId="2EDF0D64" w14:textId="50CAC7D1" w:rsidR="007B51FF" w:rsidRPr="00C33250" w:rsidRDefault="000C005E" w:rsidP="007B51FF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Martedì</w:t>
      </w:r>
      <w:r w:rsidR="00686BF3">
        <w:rPr>
          <w:rFonts w:ascii="Segoe UI" w:hAnsi="Segoe UI" w:cs="Segoe UI"/>
          <w:b/>
          <w:sz w:val="24"/>
          <w:szCs w:val="24"/>
        </w:rPr>
        <w:t xml:space="preserve"> 1</w:t>
      </w:r>
      <w:r>
        <w:rPr>
          <w:rFonts w:ascii="Segoe UI" w:hAnsi="Segoe UI" w:cs="Segoe UI"/>
          <w:b/>
          <w:sz w:val="24"/>
          <w:szCs w:val="24"/>
        </w:rPr>
        <w:t>0</w:t>
      </w:r>
      <w:r w:rsidR="00686BF3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ottobre</w:t>
      </w:r>
      <w:r w:rsidR="00686BF3">
        <w:rPr>
          <w:rFonts w:ascii="Segoe UI" w:hAnsi="Segoe UI" w:cs="Segoe UI"/>
          <w:b/>
          <w:sz w:val="24"/>
          <w:szCs w:val="24"/>
        </w:rPr>
        <w:t xml:space="preserve"> 2023</w:t>
      </w:r>
    </w:p>
    <w:p w14:paraId="3E118880" w14:textId="77777777" w:rsidR="007B51FF" w:rsidRDefault="007B51FF" w:rsidP="007B51FF">
      <w:pPr>
        <w:spacing w:after="0"/>
        <w:rPr>
          <w:rFonts w:ascii="Segoe UI" w:hAnsi="Segoe UI" w:cs="Segoe UI"/>
          <w:sz w:val="24"/>
          <w:szCs w:val="24"/>
        </w:rPr>
      </w:pPr>
    </w:p>
    <w:p w14:paraId="41AE61CE" w14:textId="77777777" w:rsidR="007B51FF" w:rsidRDefault="007B51FF" w:rsidP="007B51FF">
      <w:pPr>
        <w:spacing w:after="0"/>
        <w:rPr>
          <w:rFonts w:ascii="Segoe UI" w:hAnsi="Segoe UI" w:cs="Segoe UI"/>
          <w:sz w:val="24"/>
          <w:szCs w:val="24"/>
        </w:rPr>
      </w:pPr>
    </w:p>
    <w:p w14:paraId="0C970F67" w14:textId="0BED773A" w:rsidR="000C005E" w:rsidRPr="000C005E" w:rsidRDefault="000C005E" w:rsidP="000C005E">
      <w:pPr>
        <w:spacing w:line="240" w:lineRule="auto"/>
        <w:ind w:right="23"/>
        <w:jc w:val="both"/>
        <w:rPr>
          <w:rFonts w:ascii="Segoe UI" w:eastAsia="Times New Roman" w:hAnsi="Segoe UI" w:cs="Segoe UI"/>
          <w:shd w:val="clear" w:color="auto" w:fill="FFFFFF"/>
        </w:rPr>
      </w:pPr>
      <w:r w:rsidRPr="000C005E">
        <w:rPr>
          <w:rFonts w:ascii="Segoe UI" w:eastAsia="Times New Roman" w:hAnsi="Segoe UI" w:cs="Segoe UI"/>
          <w:shd w:val="clear" w:color="auto" w:fill="FFFFFF"/>
        </w:rPr>
        <w:t>Martedì 10 ottobre alle ore 10.00 l’arcivescovo mons. Giovanni Accolla incontrerà gli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0C005E">
        <w:rPr>
          <w:rFonts w:ascii="Segoe UI" w:eastAsia="Times New Roman" w:hAnsi="Segoe UI" w:cs="Segoe UI"/>
          <w:shd w:val="clear" w:color="auto" w:fill="FFFFFF"/>
        </w:rPr>
        <w:t>studenti per l’inaugurazione dell’anno scolastico 2023-2024.</w:t>
      </w:r>
    </w:p>
    <w:p w14:paraId="3C633561" w14:textId="152C599F" w:rsidR="000C005E" w:rsidRPr="000C005E" w:rsidRDefault="000C005E" w:rsidP="000C005E">
      <w:pPr>
        <w:spacing w:line="240" w:lineRule="auto"/>
        <w:ind w:right="23"/>
        <w:jc w:val="both"/>
        <w:rPr>
          <w:rFonts w:ascii="Segoe UI" w:eastAsia="Times New Roman" w:hAnsi="Segoe UI" w:cs="Segoe UI"/>
          <w:shd w:val="clear" w:color="auto" w:fill="FFFFFF"/>
        </w:rPr>
      </w:pPr>
      <w:r w:rsidRPr="000C005E">
        <w:rPr>
          <w:rFonts w:ascii="Segoe UI" w:eastAsia="Times New Roman" w:hAnsi="Segoe UI" w:cs="Segoe UI"/>
          <w:shd w:val="clear" w:color="auto" w:fill="FFFFFF"/>
        </w:rPr>
        <w:t>Presiederà la celebrazione Eucaristica, alla quale parteciperanno il dirigente dell’ufficio VIII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0C005E">
        <w:rPr>
          <w:rFonts w:ascii="Segoe UI" w:eastAsia="Times New Roman" w:hAnsi="Segoe UI" w:cs="Segoe UI"/>
          <w:shd w:val="clear" w:color="auto" w:fill="FFFFFF"/>
        </w:rPr>
        <w:t>ambito territoriale di Messina, dirigenti scolastici e autorità.</w:t>
      </w:r>
    </w:p>
    <w:p w14:paraId="6B5C2B87" w14:textId="3BB1C7E4" w:rsidR="000C005E" w:rsidRPr="000C005E" w:rsidRDefault="000C005E" w:rsidP="000C005E">
      <w:pPr>
        <w:spacing w:line="240" w:lineRule="auto"/>
        <w:ind w:right="23"/>
        <w:jc w:val="both"/>
        <w:rPr>
          <w:rFonts w:ascii="Segoe UI" w:eastAsia="Times New Roman" w:hAnsi="Segoe UI" w:cs="Segoe UI"/>
          <w:shd w:val="clear" w:color="auto" w:fill="FFFFFF"/>
        </w:rPr>
      </w:pPr>
      <w:r w:rsidRPr="000C005E">
        <w:rPr>
          <w:rFonts w:ascii="Segoe UI" w:eastAsia="Times New Roman" w:hAnsi="Segoe UI" w:cs="Segoe UI"/>
          <w:shd w:val="clear" w:color="auto" w:fill="FFFFFF"/>
        </w:rPr>
        <w:t>Una opportunità di incontro che manifesta l’attenzione della Chiesa per i giovani e il loro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0C005E">
        <w:rPr>
          <w:rFonts w:ascii="Segoe UI" w:eastAsia="Times New Roman" w:hAnsi="Segoe UI" w:cs="Segoe UI"/>
          <w:shd w:val="clear" w:color="auto" w:fill="FFFFFF"/>
        </w:rPr>
        <w:t>percorso culturale, che tende a formare in loro gli uomini e le donne che sono chiamati ad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0C005E">
        <w:rPr>
          <w:rFonts w:ascii="Segoe UI" w:eastAsia="Times New Roman" w:hAnsi="Segoe UI" w:cs="Segoe UI"/>
          <w:shd w:val="clear" w:color="auto" w:fill="FFFFFF"/>
        </w:rPr>
        <w:t>essere. È inoltre espressione di incontro con loro e con dirigenti scolastici e docenti che ne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0C005E">
        <w:rPr>
          <w:rFonts w:ascii="Segoe UI" w:eastAsia="Times New Roman" w:hAnsi="Segoe UI" w:cs="Segoe UI"/>
          <w:shd w:val="clear" w:color="auto" w:fill="FFFFFF"/>
        </w:rPr>
        <w:t>accompagnano il cammino formativo.</w:t>
      </w:r>
    </w:p>
    <w:p w14:paraId="3C9C12C7" w14:textId="1D5E16D1" w:rsidR="0019008F" w:rsidRPr="001A5778" w:rsidRDefault="000C005E" w:rsidP="000C005E">
      <w:pPr>
        <w:spacing w:line="240" w:lineRule="auto"/>
        <w:ind w:right="23"/>
        <w:jc w:val="both"/>
        <w:rPr>
          <w:rFonts w:ascii="Times New Roman" w:hAnsi="Times New Roman" w:cs="Times New Roman"/>
        </w:rPr>
      </w:pPr>
      <w:r w:rsidRPr="000C005E">
        <w:rPr>
          <w:rFonts w:ascii="Segoe UI" w:eastAsia="Times New Roman" w:hAnsi="Segoe UI" w:cs="Segoe UI"/>
          <w:shd w:val="clear" w:color="auto" w:fill="FFFFFF"/>
        </w:rPr>
        <w:t>L’inaugurazione dell’anno scolastico, organizzato dall’ufficio diocesano insegnamento di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0C005E">
        <w:rPr>
          <w:rFonts w:ascii="Segoe UI" w:eastAsia="Times New Roman" w:hAnsi="Segoe UI" w:cs="Segoe UI"/>
          <w:shd w:val="clear" w:color="auto" w:fill="FFFFFF"/>
        </w:rPr>
        <w:t>religione cattolica e pastorale scolastica, quest’anno – nel quadro della Visita Pastorale già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0C005E">
        <w:rPr>
          <w:rFonts w:ascii="Segoe UI" w:eastAsia="Times New Roman" w:hAnsi="Segoe UI" w:cs="Segoe UI"/>
          <w:shd w:val="clear" w:color="auto" w:fill="FFFFFF"/>
        </w:rPr>
        <w:t>in corso – è anche importante tassello di un percorso di dialogo e confronto già in atto con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0C005E">
        <w:rPr>
          <w:rFonts w:ascii="Segoe UI" w:eastAsia="Times New Roman" w:hAnsi="Segoe UI" w:cs="Segoe UI"/>
          <w:shd w:val="clear" w:color="auto" w:fill="FFFFFF"/>
        </w:rPr>
        <w:t>gli studenti.</w:t>
      </w:r>
    </w:p>
    <w:sectPr w:rsidR="0019008F" w:rsidRPr="001A5778" w:rsidSect="00526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DB4B" w14:textId="77777777" w:rsidR="003C3BFB" w:rsidRDefault="003C3BFB" w:rsidP="00526A84">
      <w:r>
        <w:separator/>
      </w:r>
    </w:p>
  </w:endnote>
  <w:endnote w:type="continuationSeparator" w:id="0">
    <w:p w14:paraId="5256C8C7" w14:textId="77777777" w:rsidR="003C3BFB" w:rsidRDefault="003C3BFB" w:rsidP="0052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C0BE" w14:textId="77777777" w:rsidR="00BC524D" w:rsidRDefault="00BC52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95E4" w14:textId="77777777" w:rsidR="00526A84" w:rsidRPr="001A5778" w:rsidRDefault="00526A84" w:rsidP="00526A84">
    <w:pPr>
      <w:pStyle w:val="Pidipagina"/>
      <w:jc w:val="center"/>
      <w:rPr>
        <w:sz w:val="20"/>
        <w:szCs w:val="20"/>
      </w:rPr>
    </w:pPr>
    <w:r w:rsidRPr="001A5778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79ACA597" wp14:editId="6F59992C">
          <wp:simplePos x="0" y="0"/>
          <wp:positionH relativeFrom="column">
            <wp:posOffset>-232990</wp:posOffset>
          </wp:positionH>
          <wp:positionV relativeFrom="paragraph">
            <wp:posOffset>635</wp:posOffset>
          </wp:positionV>
          <wp:extent cx="6668770" cy="18288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77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F2D03" w14:textId="77777777" w:rsidR="00526A84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Mons. Giacinto Tavilla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Don Matteo Culletta</w:t>
    </w:r>
  </w:p>
  <w:p w14:paraId="458E961E" w14:textId="77777777"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Direttore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Vice Direttore</w:t>
    </w:r>
  </w:p>
  <w:p w14:paraId="0A21E86D" w14:textId="77777777"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Cell. 3663312927</w:t>
    </w:r>
  </w:p>
  <w:p w14:paraId="51DE43CF" w14:textId="77777777" w:rsidR="00526A84" w:rsidRPr="001A5778" w:rsidRDefault="00526A84" w:rsidP="00526A84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sz w:val="18"/>
        <w:szCs w:val="18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 xml:space="preserve">Via Garibaldi </w:t>
    </w:r>
    <w:proofErr w:type="gramStart"/>
    <w:r w:rsidRPr="001A5778">
      <w:rPr>
        <w:rFonts w:ascii="Times New Roman" w:eastAsia="Century Gothic" w:hAnsi="Times New Roman" w:cs="Times New Roman"/>
        <w:sz w:val="18"/>
        <w:szCs w:val="18"/>
      </w:rPr>
      <w:t>67</w:t>
    </w:r>
    <w:r w:rsidR="001A5778" w:rsidRPr="001A5778">
      <w:rPr>
        <w:rFonts w:ascii="Times New Roman" w:eastAsia="Century Gothic" w:hAnsi="Times New Roman" w:cs="Times New Roman"/>
        <w:sz w:val="18"/>
        <w:szCs w:val="18"/>
      </w:rPr>
      <w:t xml:space="preserve">  -</w:t>
    </w:r>
    <w:proofErr w:type="gramEnd"/>
    <w:r w:rsidR="001A5778" w:rsidRPr="001A5778">
      <w:rPr>
        <w:rFonts w:ascii="Times New Roman" w:eastAsia="Century Gothic" w:hAnsi="Times New Roman" w:cs="Times New Roman"/>
        <w:sz w:val="18"/>
        <w:szCs w:val="18"/>
      </w:rPr>
      <w:t xml:space="preserve">  Messina</w:t>
    </w:r>
  </w:p>
  <w:p w14:paraId="56DC4E77" w14:textId="77777777" w:rsidR="00526A84" w:rsidRPr="001A5778" w:rsidRDefault="001A5778" w:rsidP="001A577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color w:val="0000FF"/>
        <w:sz w:val="18"/>
        <w:szCs w:val="18"/>
        <w:u w:val="single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Tel. 090-</w:t>
    </w:r>
    <w:proofErr w:type="gramStart"/>
    <w:r w:rsidRPr="001A5778">
      <w:rPr>
        <w:rFonts w:ascii="Times New Roman" w:eastAsia="Century Gothic" w:hAnsi="Times New Roman" w:cs="Times New Roman"/>
        <w:sz w:val="18"/>
        <w:szCs w:val="18"/>
      </w:rPr>
      <w:t>6684203  -</w:t>
    </w:r>
    <w:proofErr w:type="gramEnd"/>
    <w:r w:rsidRPr="001A5778">
      <w:rPr>
        <w:rFonts w:ascii="Times New Roman" w:eastAsia="Century Gothic" w:hAnsi="Times New Roman" w:cs="Times New Roman"/>
        <w:sz w:val="18"/>
        <w:szCs w:val="18"/>
      </w:rPr>
      <w:t xml:space="preserve">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E-mail </w:t>
    </w:r>
    <w:hyperlink r:id="rId2" w:history="1">
      <w:r w:rsidRPr="001A5778">
        <w:rPr>
          <w:rStyle w:val="Collegamentoipertestuale"/>
          <w:rFonts w:ascii="Times New Roman" w:eastAsia="Century Gothic" w:hAnsi="Times New Roman" w:cs="Times New Roman"/>
          <w:sz w:val="18"/>
          <w:szCs w:val="18"/>
          <w:u w:val="none"/>
        </w:rPr>
        <w:t>ufficiocomunicazionisociali@diocesimessina.it</w:t>
      </w:r>
    </w:hyperlink>
    <w:r w:rsidRPr="001A5778">
      <w:rPr>
        <w:rFonts w:ascii="Times New Roman" w:eastAsia="Century Gothic" w:hAnsi="Times New Roman" w:cs="Times New Roman"/>
        <w:color w:val="0000FF"/>
        <w:sz w:val="18"/>
        <w:szCs w:val="18"/>
      </w:rPr>
      <w:t xml:space="preserve">  -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Sito </w:t>
    </w:r>
    <w:hyperlink r:id="rId3">
      <w:r w:rsidR="00526A84" w:rsidRPr="001A5778">
        <w:rPr>
          <w:rFonts w:ascii="Times New Roman" w:eastAsia="Century Gothic" w:hAnsi="Times New Roman" w:cs="Times New Roman"/>
          <w:color w:val="0000FF"/>
          <w:sz w:val="18"/>
          <w:szCs w:val="18"/>
        </w:rPr>
        <w:t>www.diocesimessina.it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B527" w14:textId="77777777" w:rsidR="00BC524D" w:rsidRDefault="00BC52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09C1" w14:textId="77777777" w:rsidR="003C3BFB" w:rsidRDefault="003C3BFB" w:rsidP="00526A84">
      <w:r>
        <w:separator/>
      </w:r>
    </w:p>
  </w:footnote>
  <w:footnote w:type="continuationSeparator" w:id="0">
    <w:p w14:paraId="53897E9F" w14:textId="77777777" w:rsidR="003C3BFB" w:rsidRDefault="003C3BFB" w:rsidP="0052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ED9B" w14:textId="77777777" w:rsidR="00BC524D" w:rsidRDefault="00BC52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72B9" w14:textId="77777777"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3A3E73C" wp14:editId="61EAB2AD">
          <wp:simplePos x="0" y="0"/>
          <wp:positionH relativeFrom="column">
            <wp:posOffset>-326004</wp:posOffset>
          </wp:positionH>
          <wp:positionV relativeFrom="paragraph">
            <wp:posOffset>-317279</wp:posOffset>
          </wp:positionV>
          <wp:extent cx="933450" cy="93345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3D57470" wp14:editId="2EE09B25">
          <wp:simplePos x="0" y="0"/>
          <wp:positionH relativeFrom="column">
            <wp:posOffset>4603805</wp:posOffset>
          </wp:positionH>
          <wp:positionV relativeFrom="paragraph">
            <wp:posOffset>-270344</wp:posOffset>
          </wp:positionV>
          <wp:extent cx="1828800" cy="660400"/>
          <wp:effectExtent l="0" t="0" r="0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</w:t>
    </w:r>
    <w:r w:rsidRPr="00AB719F">
      <w:rPr>
        <w:rFonts w:ascii="Maiandra GD" w:hAnsi="Maiandra GD"/>
        <w:b/>
        <w:color w:val="000000"/>
        <w:sz w:val="28"/>
        <w:szCs w:val="28"/>
      </w:rPr>
      <w:t>Ufficio Diocesano per le Comunicazioni Sociali</w:t>
    </w:r>
  </w:p>
  <w:p w14:paraId="00D9E885" w14:textId="77777777"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  <w:p w14:paraId="42B9EA77" w14:textId="77777777" w:rsidR="00526A84" w:rsidRP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3516" w14:textId="77777777" w:rsidR="00BC524D" w:rsidRDefault="00BC52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98"/>
    <w:rsid w:val="000C005E"/>
    <w:rsid w:val="00122531"/>
    <w:rsid w:val="0019008F"/>
    <w:rsid w:val="001A5778"/>
    <w:rsid w:val="0023456C"/>
    <w:rsid w:val="003A44F7"/>
    <w:rsid w:val="003C3BFB"/>
    <w:rsid w:val="004F66ED"/>
    <w:rsid w:val="00526A84"/>
    <w:rsid w:val="00686BF3"/>
    <w:rsid w:val="00755333"/>
    <w:rsid w:val="00791FAF"/>
    <w:rsid w:val="007B51FF"/>
    <w:rsid w:val="00921B0C"/>
    <w:rsid w:val="009274B3"/>
    <w:rsid w:val="00AB719F"/>
    <w:rsid w:val="00BA54D4"/>
    <w:rsid w:val="00BC524D"/>
    <w:rsid w:val="00C80298"/>
    <w:rsid w:val="00D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55915"/>
  <w15:chartTrackingRefBased/>
  <w15:docId w15:val="{DD9F03D9-4134-4E8D-86F5-B0EECE19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A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A84"/>
  </w:style>
  <w:style w:type="paragraph" w:styleId="Pidipagina">
    <w:name w:val="footer"/>
    <w:basedOn w:val="Normale"/>
    <w:link w:val="Pidipagina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A84"/>
  </w:style>
  <w:style w:type="character" w:styleId="Collegamentoipertestuale">
    <w:name w:val="Hyperlink"/>
    <w:basedOn w:val="Carpredefinitoparagrafo"/>
    <w:uiPriority w:val="99"/>
    <w:unhideWhenUsed/>
    <w:rsid w:val="001A577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577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5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ocesimessina.it" TargetMode="External"/><Relationship Id="rId2" Type="http://schemas.openxmlformats.org/officeDocument/2006/relationships/hyperlink" Target="mailto:ufficiocomunicazionisociali@diocesimessina.it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'\Downloads\modello%20UDCS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CA5217-60EB-4451-9C51-990CD109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UDCS (1)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Matteo Culletta</cp:lastModifiedBy>
  <cp:revision>2</cp:revision>
  <dcterms:created xsi:type="dcterms:W3CDTF">2023-10-07T07:24:00Z</dcterms:created>
  <dcterms:modified xsi:type="dcterms:W3CDTF">2023-10-07T07:24:00Z</dcterms:modified>
</cp:coreProperties>
</file>