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86781" w14:textId="77777777" w:rsidR="00585A1F" w:rsidRDefault="00585A1F" w:rsidP="00787E3D">
      <w:pPr>
        <w:spacing w:after="0" w:line="240" w:lineRule="auto"/>
        <w:jc w:val="center"/>
        <w:rPr>
          <w:rFonts w:ascii="Times New Roman" w:hAnsi="Times New Roman" w:cs="Times New Roman"/>
          <w:b/>
          <w:bCs/>
          <w:sz w:val="44"/>
          <w:szCs w:val="44"/>
        </w:rPr>
      </w:pPr>
      <w:r>
        <w:rPr>
          <w:noProof/>
          <w:lang w:eastAsia="it-IT"/>
        </w:rPr>
        <w:drawing>
          <wp:inline distT="0" distB="0" distL="0" distR="0" wp14:anchorId="4B05CF4F" wp14:editId="54E5317D">
            <wp:extent cx="3268980" cy="2449923"/>
            <wp:effectExtent l="0" t="0" r="7620" b="7620"/>
            <wp:docPr id="604681726" name="Immagine 1" descr="Immagine che contiene testo, libro, aria aper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681726" name="Immagine 1" descr="Immagine che contiene testo, libro, aria aperta&#10;&#10;Descrizione generata automaticamente"/>
                    <pic:cNvPicPr/>
                  </pic:nvPicPr>
                  <pic:blipFill>
                    <a:blip r:embed="rId7"/>
                    <a:stretch>
                      <a:fillRect/>
                    </a:stretch>
                  </pic:blipFill>
                  <pic:spPr>
                    <a:xfrm>
                      <a:off x="0" y="0"/>
                      <a:ext cx="3270353" cy="2450952"/>
                    </a:xfrm>
                    <a:prstGeom prst="rect">
                      <a:avLst/>
                    </a:prstGeom>
                  </pic:spPr>
                </pic:pic>
              </a:graphicData>
            </a:graphic>
          </wp:inline>
        </w:drawing>
      </w:r>
      <w:bookmarkStart w:id="0" w:name="_GoBack"/>
      <w:bookmarkEnd w:id="0"/>
    </w:p>
    <w:p w14:paraId="02D4B97A" w14:textId="77777777" w:rsidR="00585A1F" w:rsidRDefault="00585A1F" w:rsidP="00787E3D">
      <w:pPr>
        <w:spacing w:after="0" w:line="240" w:lineRule="auto"/>
        <w:jc w:val="center"/>
        <w:rPr>
          <w:rFonts w:ascii="Times New Roman" w:hAnsi="Times New Roman" w:cs="Times New Roman"/>
          <w:b/>
          <w:bCs/>
          <w:sz w:val="44"/>
          <w:szCs w:val="44"/>
        </w:rPr>
      </w:pPr>
    </w:p>
    <w:p w14:paraId="58F00ED0" w14:textId="77777777" w:rsidR="00585A1F" w:rsidRDefault="00585A1F" w:rsidP="00787E3D">
      <w:pPr>
        <w:spacing w:after="0" w:line="240" w:lineRule="auto"/>
        <w:jc w:val="center"/>
        <w:rPr>
          <w:rFonts w:ascii="Times New Roman" w:hAnsi="Times New Roman" w:cs="Times New Roman"/>
          <w:b/>
          <w:bCs/>
          <w:sz w:val="44"/>
          <w:szCs w:val="44"/>
        </w:rPr>
      </w:pPr>
    </w:p>
    <w:p w14:paraId="070DEFCA" w14:textId="35DC2123" w:rsidR="00787E3D" w:rsidRPr="007F0FD5" w:rsidRDefault="00787E3D" w:rsidP="00787E3D">
      <w:pPr>
        <w:spacing w:after="0" w:line="240" w:lineRule="auto"/>
        <w:jc w:val="center"/>
        <w:rPr>
          <w:rFonts w:ascii="Times New Roman" w:hAnsi="Times New Roman" w:cs="Times New Roman"/>
          <w:b/>
          <w:bCs/>
          <w:sz w:val="44"/>
          <w:szCs w:val="44"/>
        </w:rPr>
      </w:pPr>
      <w:r w:rsidRPr="007F0FD5">
        <w:rPr>
          <w:rFonts w:ascii="Times New Roman" w:hAnsi="Times New Roman" w:cs="Times New Roman"/>
          <w:b/>
          <w:bCs/>
          <w:sz w:val="44"/>
          <w:szCs w:val="44"/>
        </w:rPr>
        <w:t>2Cor 4,7: “</w:t>
      </w:r>
      <w:r w:rsidR="006D2F4E">
        <w:rPr>
          <w:rFonts w:ascii="Times New Roman" w:hAnsi="Times New Roman" w:cs="Times New Roman"/>
          <w:b/>
          <w:bCs/>
          <w:sz w:val="44"/>
          <w:szCs w:val="44"/>
        </w:rPr>
        <w:t>U</w:t>
      </w:r>
      <w:r w:rsidRPr="007F0FD5">
        <w:rPr>
          <w:rFonts w:ascii="Times New Roman" w:hAnsi="Times New Roman" w:cs="Times New Roman"/>
          <w:b/>
          <w:bCs/>
          <w:sz w:val="44"/>
          <w:szCs w:val="44"/>
        </w:rPr>
        <w:t>n tesoro in vasi di creta”</w:t>
      </w:r>
    </w:p>
    <w:p w14:paraId="212866CB" w14:textId="5290E786" w:rsidR="007F0FD5" w:rsidRPr="00840C52" w:rsidRDefault="009B7328" w:rsidP="00787E3D">
      <w:pPr>
        <w:spacing w:after="0" w:line="240" w:lineRule="auto"/>
        <w:jc w:val="center"/>
        <w:rPr>
          <w:rFonts w:ascii="Times New Roman" w:hAnsi="Times New Roman" w:cs="Times New Roman"/>
          <w:i/>
          <w:iCs/>
          <w:sz w:val="32"/>
          <w:szCs w:val="32"/>
        </w:rPr>
      </w:pPr>
      <w:r>
        <w:rPr>
          <w:rFonts w:ascii="Times New Roman" w:hAnsi="Times New Roman" w:cs="Times New Roman"/>
          <w:i/>
          <w:iCs/>
          <w:sz w:val="32"/>
          <w:szCs w:val="32"/>
        </w:rPr>
        <w:t>Schema</w:t>
      </w:r>
      <w:r w:rsidR="007F0FD5" w:rsidRPr="00840C52">
        <w:rPr>
          <w:rFonts w:ascii="Times New Roman" w:hAnsi="Times New Roman" w:cs="Times New Roman"/>
          <w:i/>
          <w:iCs/>
          <w:sz w:val="32"/>
          <w:szCs w:val="32"/>
        </w:rPr>
        <w:t xml:space="preserve"> </w:t>
      </w:r>
      <w:r w:rsidR="001C6C40">
        <w:rPr>
          <w:rFonts w:ascii="Times New Roman" w:hAnsi="Times New Roman" w:cs="Times New Roman"/>
          <w:i/>
          <w:iCs/>
          <w:sz w:val="32"/>
          <w:szCs w:val="32"/>
        </w:rPr>
        <w:t xml:space="preserve">sintetico </w:t>
      </w:r>
      <w:r w:rsidR="007F0FD5" w:rsidRPr="00840C52">
        <w:rPr>
          <w:rFonts w:ascii="Times New Roman" w:hAnsi="Times New Roman" w:cs="Times New Roman"/>
          <w:i/>
          <w:iCs/>
          <w:sz w:val="32"/>
          <w:szCs w:val="32"/>
        </w:rPr>
        <w:t xml:space="preserve">per una </w:t>
      </w:r>
      <w:r w:rsidR="00787E3D" w:rsidRPr="00840C52">
        <w:rPr>
          <w:rFonts w:ascii="Times New Roman" w:hAnsi="Times New Roman" w:cs="Times New Roman"/>
          <w:i/>
          <w:iCs/>
          <w:sz w:val="32"/>
          <w:szCs w:val="32"/>
        </w:rPr>
        <w:t>Catechesi biblica</w:t>
      </w:r>
      <w:r>
        <w:rPr>
          <w:rFonts w:ascii="Times New Roman" w:hAnsi="Times New Roman" w:cs="Times New Roman"/>
          <w:i/>
          <w:iCs/>
          <w:sz w:val="32"/>
          <w:szCs w:val="32"/>
        </w:rPr>
        <w:t>,</w:t>
      </w:r>
    </w:p>
    <w:p w14:paraId="1D5FFBA9" w14:textId="12780794" w:rsidR="00787E3D" w:rsidRPr="00C80539" w:rsidRDefault="00996956" w:rsidP="00787E3D">
      <w:pPr>
        <w:spacing w:after="0" w:line="240" w:lineRule="auto"/>
        <w:jc w:val="center"/>
        <w:rPr>
          <w:rFonts w:ascii="Times New Roman" w:hAnsi="Times New Roman" w:cs="Times New Roman"/>
          <w:b/>
          <w:bCs/>
          <w:sz w:val="28"/>
          <w:szCs w:val="28"/>
        </w:rPr>
      </w:pPr>
      <w:r>
        <w:rPr>
          <w:rFonts w:ascii="Times New Roman" w:hAnsi="Times New Roman" w:cs="Times New Roman"/>
          <w:i/>
          <w:iCs/>
          <w:sz w:val="32"/>
          <w:szCs w:val="32"/>
        </w:rPr>
        <w:t>a partire dal brano</w:t>
      </w:r>
      <w:r w:rsidR="009B7328">
        <w:rPr>
          <w:rFonts w:ascii="Times New Roman" w:hAnsi="Times New Roman" w:cs="Times New Roman"/>
          <w:i/>
          <w:iCs/>
          <w:sz w:val="32"/>
          <w:szCs w:val="32"/>
        </w:rPr>
        <w:t xml:space="preserve"> paolino</w:t>
      </w:r>
      <w:r>
        <w:rPr>
          <w:rFonts w:ascii="Times New Roman" w:hAnsi="Times New Roman" w:cs="Times New Roman"/>
          <w:i/>
          <w:iCs/>
          <w:sz w:val="32"/>
          <w:szCs w:val="32"/>
        </w:rPr>
        <w:t xml:space="preserve"> proposto per la</w:t>
      </w:r>
      <w:r w:rsidR="00787E3D" w:rsidRPr="00840C52">
        <w:rPr>
          <w:rFonts w:ascii="Times New Roman" w:hAnsi="Times New Roman" w:cs="Times New Roman"/>
          <w:i/>
          <w:iCs/>
          <w:sz w:val="32"/>
          <w:szCs w:val="32"/>
        </w:rPr>
        <w:t xml:space="preserve"> Visita pastorale</w:t>
      </w:r>
      <w:r w:rsidR="000A7CE6" w:rsidRPr="000A7CE6">
        <w:rPr>
          <w:rStyle w:val="Rimandonotaapidipagina"/>
          <w:rFonts w:ascii="Times New Roman" w:hAnsi="Times New Roman" w:cs="Times New Roman"/>
          <w:sz w:val="20"/>
          <w:szCs w:val="20"/>
        </w:rPr>
        <w:footnoteReference w:id="1"/>
      </w:r>
    </w:p>
    <w:p w14:paraId="55D09705" w14:textId="7390110E" w:rsidR="00787E3D" w:rsidRDefault="00787E3D" w:rsidP="00787E3D">
      <w:pPr>
        <w:spacing w:after="0" w:line="240" w:lineRule="auto"/>
        <w:jc w:val="both"/>
        <w:rPr>
          <w:rFonts w:ascii="Times New Roman" w:hAnsi="Times New Roman" w:cs="Times New Roman"/>
          <w:sz w:val="24"/>
          <w:szCs w:val="24"/>
        </w:rPr>
      </w:pPr>
    </w:p>
    <w:p w14:paraId="3E3E7D93" w14:textId="12A9350A" w:rsidR="00787E3D" w:rsidRDefault="00787E3D" w:rsidP="00787E3D">
      <w:pPr>
        <w:spacing w:after="0" w:line="240" w:lineRule="auto"/>
        <w:jc w:val="both"/>
        <w:rPr>
          <w:rFonts w:ascii="Times New Roman" w:hAnsi="Times New Roman" w:cs="Times New Roman"/>
          <w:sz w:val="24"/>
          <w:szCs w:val="24"/>
        </w:rPr>
      </w:pPr>
    </w:p>
    <w:p w14:paraId="3FD2F062" w14:textId="3334AC46" w:rsidR="00B27161" w:rsidRPr="00AC710B" w:rsidRDefault="007E34EE" w:rsidP="00B27161">
      <w:pPr>
        <w:pStyle w:val="Paragrafoelenco"/>
        <w:numPr>
          <w:ilvl w:val="0"/>
          <w:numId w:val="2"/>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Premessa: u</w:t>
      </w:r>
      <w:r w:rsidR="00B27161" w:rsidRPr="00AC710B">
        <w:rPr>
          <w:rFonts w:ascii="Times New Roman" w:hAnsi="Times New Roman" w:cs="Times New Roman"/>
          <w:b/>
          <w:bCs/>
          <w:sz w:val="24"/>
          <w:szCs w:val="24"/>
        </w:rPr>
        <w:t>na proposta pastorale</w:t>
      </w:r>
    </w:p>
    <w:p w14:paraId="1A5CB865" w14:textId="4C38607C" w:rsidR="00B27161" w:rsidRDefault="00B27161" w:rsidP="00B2716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È parso opportuno, in occasione della Visita pastorale, indetta dal nostro Arcivescovo </w:t>
      </w:r>
      <w:r w:rsidR="001C6C40">
        <w:rPr>
          <w:rFonts w:ascii="Times New Roman" w:hAnsi="Times New Roman" w:cs="Times New Roman"/>
          <w:sz w:val="24"/>
          <w:szCs w:val="24"/>
        </w:rPr>
        <w:t xml:space="preserve">mons. </w:t>
      </w:r>
      <w:r w:rsidR="00AC54DE" w:rsidRPr="001C6C40">
        <w:rPr>
          <w:rFonts w:ascii="Times New Roman" w:hAnsi="Times New Roman" w:cs="Times New Roman"/>
          <w:i/>
          <w:iCs/>
          <w:sz w:val="24"/>
          <w:szCs w:val="24"/>
        </w:rPr>
        <w:t>Giovanni</w:t>
      </w:r>
      <w:r w:rsidR="001C6C40" w:rsidRPr="001C6C40">
        <w:rPr>
          <w:rFonts w:ascii="Times New Roman" w:hAnsi="Times New Roman" w:cs="Times New Roman"/>
          <w:i/>
          <w:iCs/>
          <w:sz w:val="24"/>
          <w:szCs w:val="24"/>
        </w:rPr>
        <w:t xml:space="preserve"> Accolla</w:t>
      </w:r>
      <w:r w:rsidR="00AC54DE">
        <w:rPr>
          <w:rFonts w:ascii="Times New Roman" w:hAnsi="Times New Roman" w:cs="Times New Roman"/>
          <w:sz w:val="24"/>
          <w:szCs w:val="24"/>
        </w:rPr>
        <w:t xml:space="preserve"> </w:t>
      </w:r>
      <w:r>
        <w:rPr>
          <w:rFonts w:ascii="Times New Roman" w:hAnsi="Times New Roman" w:cs="Times New Roman"/>
          <w:sz w:val="24"/>
          <w:szCs w:val="24"/>
        </w:rPr>
        <w:t xml:space="preserve">a partire dal settembre 2023, </w:t>
      </w:r>
      <w:r w:rsidR="007F0FD5">
        <w:rPr>
          <w:rFonts w:ascii="Times New Roman" w:hAnsi="Times New Roman" w:cs="Times New Roman"/>
          <w:sz w:val="24"/>
          <w:szCs w:val="24"/>
        </w:rPr>
        <w:t>in tutte le</w:t>
      </w:r>
      <w:r>
        <w:rPr>
          <w:rFonts w:ascii="Times New Roman" w:hAnsi="Times New Roman" w:cs="Times New Roman"/>
          <w:sz w:val="24"/>
          <w:szCs w:val="24"/>
        </w:rPr>
        <w:t xml:space="preserve"> Zone pastorali dell</w:t>
      </w:r>
      <w:r w:rsidR="00AC54DE">
        <w:rPr>
          <w:rFonts w:ascii="Times New Roman" w:hAnsi="Times New Roman" w:cs="Times New Roman"/>
          <w:sz w:val="24"/>
          <w:szCs w:val="24"/>
        </w:rPr>
        <w:t>’</w:t>
      </w:r>
      <w:r w:rsidR="00870B00">
        <w:rPr>
          <w:rFonts w:ascii="Times New Roman" w:hAnsi="Times New Roman" w:cs="Times New Roman"/>
          <w:sz w:val="24"/>
          <w:szCs w:val="24"/>
        </w:rPr>
        <w:t>Arcid</w:t>
      </w:r>
      <w:r>
        <w:rPr>
          <w:rFonts w:ascii="Times New Roman" w:hAnsi="Times New Roman" w:cs="Times New Roman"/>
          <w:sz w:val="24"/>
          <w:szCs w:val="24"/>
        </w:rPr>
        <w:t>iocesi (</w:t>
      </w:r>
      <w:r w:rsidR="007F0FD5">
        <w:rPr>
          <w:rFonts w:ascii="Times New Roman" w:hAnsi="Times New Roman" w:cs="Times New Roman"/>
          <w:sz w:val="24"/>
          <w:szCs w:val="24"/>
        </w:rPr>
        <w:t xml:space="preserve">Messina, </w:t>
      </w:r>
      <w:r>
        <w:rPr>
          <w:rFonts w:ascii="Times New Roman" w:hAnsi="Times New Roman" w:cs="Times New Roman"/>
          <w:sz w:val="24"/>
          <w:szCs w:val="24"/>
        </w:rPr>
        <w:t xml:space="preserve">Zona Ionica, Zona Tirrenica, Isole Eolie) individuare momenti e luoghi di culto nei quali potere offrire </w:t>
      </w:r>
      <w:r w:rsidR="00870B00">
        <w:rPr>
          <w:rFonts w:ascii="Times New Roman" w:hAnsi="Times New Roman" w:cs="Times New Roman"/>
          <w:sz w:val="24"/>
          <w:szCs w:val="24"/>
        </w:rPr>
        <w:t>alle Comunità ecclesiali</w:t>
      </w:r>
      <w:r>
        <w:rPr>
          <w:rFonts w:ascii="Times New Roman" w:hAnsi="Times New Roman" w:cs="Times New Roman"/>
          <w:sz w:val="24"/>
          <w:szCs w:val="24"/>
        </w:rPr>
        <w:t xml:space="preserve"> la possibilità di </w:t>
      </w:r>
      <w:r w:rsidR="007F0FD5">
        <w:rPr>
          <w:rFonts w:ascii="Times New Roman" w:hAnsi="Times New Roman" w:cs="Times New Roman"/>
          <w:sz w:val="24"/>
          <w:szCs w:val="24"/>
        </w:rPr>
        <w:t xml:space="preserve">una Catechesi, come </w:t>
      </w:r>
      <w:r>
        <w:rPr>
          <w:rFonts w:ascii="Times New Roman" w:hAnsi="Times New Roman" w:cs="Times New Roman"/>
          <w:sz w:val="24"/>
          <w:szCs w:val="24"/>
        </w:rPr>
        <w:t xml:space="preserve">prolungato e continuo ascolto della Parola di Dio, in un clima di raccoglimento e di silenzio, sotto la guida di esperti studiosi e zelanti ascoltatori per primi della Parola di Dio, così come suggerisce il Concilio Vaticano II nella Costituzione Dogmatica </w:t>
      </w:r>
      <w:r w:rsidRPr="003F5E16">
        <w:rPr>
          <w:rFonts w:ascii="Times New Roman" w:hAnsi="Times New Roman" w:cs="Times New Roman"/>
          <w:i/>
          <w:iCs/>
          <w:sz w:val="24"/>
          <w:szCs w:val="24"/>
          <w:lang w:val="la-Latn"/>
        </w:rPr>
        <w:t>Dei Verbum</w:t>
      </w:r>
      <w:r>
        <w:rPr>
          <w:rFonts w:ascii="Times New Roman" w:hAnsi="Times New Roman" w:cs="Times New Roman"/>
          <w:sz w:val="24"/>
          <w:szCs w:val="24"/>
        </w:rPr>
        <w:t xml:space="preserve"> al n. 25:</w:t>
      </w:r>
    </w:p>
    <w:p w14:paraId="721AB788" w14:textId="1B4CDEDB" w:rsidR="00B27161" w:rsidRPr="007812E3" w:rsidRDefault="00B27161" w:rsidP="00B27161">
      <w:pPr>
        <w:spacing w:after="0" w:line="240" w:lineRule="auto"/>
        <w:ind w:left="567"/>
        <w:jc w:val="both"/>
        <w:rPr>
          <w:rFonts w:ascii="Times New Roman" w:hAnsi="Times New Roman" w:cs="Times New Roman"/>
          <w:color w:val="000000"/>
          <w:shd w:val="clear" w:color="auto" w:fill="FFFFFF"/>
        </w:rPr>
      </w:pPr>
      <w:r w:rsidRPr="007812E3">
        <w:rPr>
          <w:rFonts w:ascii="Times New Roman" w:hAnsi="Times New Roman" w:cs="Times New Roman"/>
          <w:color w:val="000000"/>
          <w:shd w:val="clear" w:color="auto" w:fill="FFFFFF"/>
        </w:rPr>
        <w:t xml:space="preserve">«Perciò è necessario che tutti i chierici, principalmente i sacerdoti e quanti, come i diaconi o i catechisti, attendono legittimamente al ministero della parola, conservino un contatto continuo con le Scritture mediante una lettura spirituale assidua e uno studio accurato, affinché non diventi «un vano predicatore della </w:t>
      </w:r>
      <w:r w:rsidR="0026410D" w:rsidRPr="007812E3">
        <w:rPr>
          <w:rFonts w:ascii="Times New Roman" w:hAnsi="Times New Roman" w:cs="Times New Roman"/>
          <w:color w:val="000000"/>
          <w:shd w:val="clear" w:color="auto" w:fill="FFFFFF"/>
        </w:rPr>
        <w:t>P</w:t>
      </w:r>
      <w:r w:rsidRPr="007812E3">
        <w:rPr>
          <w:rFonts w:ascii="Times New Roman" w:hAnsi="Times New Roman" w:cs="Times New Roman"/>
          <w:color w:val="000000"/>
          <w:shd w:val="clear" w:color="auto" w:fill="FFFFFF"/>
        </w:rPr>
        <w:t>arola di Dio all</w:t>
      </w:r>
      <w:r w:rsidR="00AC54DE" w:rsidRPr="007812E3">
        <w:rPr>
          <w:rFonts w:ascii="Times New Roman" w:hAnsi="Times New Roman" w:cs="Times New Roman"/>
          <w:color w:val="000000"/>
          <w:shd w:val="clear" w:color="auto" w:fill="FFFFFF"/>
        </w:rPr>
        <w:t>’</w:t>
      </w:r>
      <w:r w:rsidRPr="007812E3">
        <w:rPr>
          <w:rFonts w:ascii="Times New Roman" w:hAnsi="Times New Roman" w:cs="Times New Roman"/>
          <w:color w:val="000000"/>
          <w:shd w:val="clear" w:color="auto" w:fill="FFFFFF"/>
        </w:rPr>
        <w:t>esterno colui che non l</w:t>
      </w:r>
      <w:r w:rsidR="00AC54DE" w:rsidRPr="007812E3">
        <w:rPr>
          <w:rFonts w:ascii="Times New Roman" w:hAnsi="Times New Roman" w:cs="Times New Roman"/>
          <w:color w:val="000000"/>
          <w:shd w:val="clear" w:color="auto" w:fill="FFFFFF"/>
        </w:rPr>
        <w:t>’</w:t>
      </w:r>
      <w:r w:rsidRPr="007812E3">
        <w:rPr>
          <w:rFonts w:ascii="Times New Roman" w:hAnsi="Times New Roman" w:cs="Times New Roman"/>
          <w:color w:val="000000"/>
          <w:shd w:val="clear" w:color="auto" w:fill="FFFFFF"/>
        </w:rPr>
        <w:t>ascolta dentro di sé», mentre deve partecipare ai fedeli a lui affidati le sovrabbondanti ricchezze della parola divina, specialmente nella sacra liturgia. Parimenti il santo Concilio esorta con ardore e insistenza tutti i fedeli, soprattutto i religiosi, ad apprendere «la sublime scienza di Gesù Cristo» (</w:t>
      </w:r>
      <w:r w:rsidRPr="007812E3">
        <w:rPr>
          <w:rFonts w:ascii="Times New Roman" w:hAnsi="Times New Roman" w:cs="Times New Roman"/>
          <w:i/>
          <w:iCs/>
          <w:color w:val="000000"/>
          <w:shd w:val="clear" w:color="auto" w:fill="FFFFFF"/>
        </w:rPr>
        <w:t>Fil</w:t>
      </w:r>
      <w:r w:rsidRPr="007812E3">
        <w:rPr>
          <w:rFonts w:ascii="Times New Roman" w:hAnsi="Times New Roman" w:cs="Times New Roman"/>
          <w:color w:val="000000"/>
          <w:shd w:val="clear" w:color="auto" w:fill="FFFFFF"/>
        </w:rPr>
        <w:t> 3,8) con la frequente lettura delle divine Scritture. «L</w:t>
      </w:r>
      <w:r w:rsidR="00AC54DE" w:rsidRPr="007812E3">
        <w:rPr>
          <w:rFonts w:ascii="Times New Roman" w:hAnsi="Times New Roman" w:cs="Times New Roman"/>
          <w:color w:val="000000"/>
          <w:shd w:val="clear" w:color="auto" w:fill="FFFFFF"/>
        </w:rPr>
        <w:t>’</w:t>
      </w:r>
      <w:r w:rsidRPr="007812E3">
        <w:rPr>
          <w:rFonts w:ascii="Times New Roman" w:hAnsi="Times New Roman" w:cs="Times New Roman"/>
          <w:color w:val="000000"/>
          <w:shd w:val="clear" w:color="auto" w:fill="FFFFFF"/>
        </w:rPr>
        <w:t>ignoranza delle Scritture, infatti, è ignoranza di Cristo»</w:t>
      </w:r>
      <w:r w:rsidRPr="007812E3">
        <w:rPr>
          <w:rStyle w:val="Rimandonotaapidipagina"/>
          <w:rFonts w:ascii="Times New Roman" w:hAnsi="Times New Roman" w:cs="Times New Roman"/>
          <w:color w:val="000000"/>
          <w:shd w:val="clear" w:color="auto" w:fill="FFFFFF"/>
        </w:rPr>
        <w:footnoteReference w:id="2"/>
      </w:r>
      <w:r w:rsidRPr="007812E3">
        <w:rPr>
          <w:rFonts w:ascii="Times New Roman" w:hAnsi="Times New Roman" w:cs="Times New Roman"/>
          <w:color w:val="000000"/>
          <w:shd w:val="clear" w:color="auto" w:fill="FFFFFF"/>
        </w:rPr>
        <w:t>. Si accostino essi volentieri al sacro testo, sia per mezzo della sacra liturgia, che è impregnata di parole divine, sia mediante la pia lettura, sia per mezzo delle iniziative adatte a tale scopo e di altri sussidi, che con l</w:t>
      </w:r>
      <w:r w:rsidR="00AC54DE" w:rsidRPr="007812E3">
        <w:rPr>
          <w:rFonts w:ascii="Times New Roman" w:hAnsi="Times New Roman" w:cs="Times New Roman"/>
          <w:color w:val="000000"/>
          <w:shd w:val="clear" w:color="auto" w:fill="FFFFFF"/>
        </w:rPr>
        <w:t>’</w:t>
      </w:r>
      <w:r w:rsidRPr="007812E3">
        <w:rPr>
          <w:rFonts w:ascii="Times New Roman" w:hAnsi="Times New Roman" w:cs="Times New Roman"/>
          <w:color w:val="000000"/>
          <w:shd w:val="clear" w:color="auto" w:fill="FFFFFF"/>
        </w:rPr>
        <w:t xml:space="preserve">approvazione e a cura dei pastori della Chiesa, lodevolmente oggi si diffondono ovunque. Si ricordino però che la lettura della sacra Scrittura </w:t>
      </w:r>
      <w:r w:rsidRPr="007812E3">
        <w:rPr>
          <w:rFonts w:ascii="Times New Roman" w:hAnsi="Times New Roman" w:cs="Times New Roman"/>
          <w:color w:val="000000"/>
          <w:shd w:val="clear" w:color="auto" w:fill="FFFFFF"/>
        </w:rPr>
        <w:lastRenderedPageBreak/>
        <w:t>dev</w:t>
      </w:r>
      <w:r w:rsidR="00AC54DE" w:rsidRPr="007812E3">
        <w:rPr>
          <w:rFonts w:ascii="Times New Roman" w:hAnsi="Times New Roman" w:cs="Times New Roman"/>
          <w:color w:val="000000"/>
          <w:shd w:val="clear" w:color="auto" w:fill="FFFFFF"/>
        </w:rPr>
        <w:t>’</w:t>
      </w:r>
      <w:r w:rsidRPr="007812E3">
        <w:rPr>
          <w:rFonts w:ascii="Times New Roman" w:hAnsi="Times New Roman" w:cs="Times New Roman"/>
          <w:color w:val="000000"/>
          <w:shd w:val="clear" w:color="auto" w:fill="FFFFFF"/>
        </w:rPr>
        <w:t>essere accompagnata dalla preghiera, affinché si stabilisca il dialogo tra Dio e l</w:t>
      </w:r>
      <w:r w:rsidR="00AC54DE" w:rsidRPr="007812E3">
        <w:rPr>
          <w:rFonts w:ascii="Times New Roman" w:hAnsi="Times New Roman" w:cs="Times New Roman"/>
          <w:color w:val="000000"/>
          <w:shd w:val="clear" w:color="auto" w:fill="FFFFFF"/>
        </w:rPr>
        <w:t>’</w:t>
      </w:r>
      <w:r w:rsidRPr="007812E3">
        <w:rPr>
          <w:rFonts w:ascii="Times New Roman" w:hAnsi="Times New Roman" w:cs="Times New Roman"/>
          <w:color w:val="000000"/>
          <w:shd w:val="clear" w:color="auto" w:fill="FFFFFF"/>
        </w:rPr>
        <w:t>uomo; poiché «quando preghiamo, parliamo con lui; lui ascoltiamo, quando leggiamo gli oracoli divini».</w:t>
      </w:r>
    </w:p>
    <w:p w14:paraId="05FFC922" w14:textId="77777777" w:rsidR="00B27161" w:rsidRPr="009B7328" w:rsidRDefault="00B27161" w:rsidP="00B27161">
      <w:pPr>
        <w:spacing w:after="0" w:line="240" w:lineRule="auto"/>
        <w:ind w:left="567"/>
        <w:jc w:val="both"/>
        <w:rPr>
          <w:rFonts w:ascii="Times New Roman" w:hAnsi="Times New Roman" w:cs="Times New Roman"/>
          <w:color w:val="000000"/>
          <w:shd w:val="clear" w:color="auto" w:fill="FFFFFF"/>
        </w:rPr>
      </w:pPr>
    </w:p>
    <w:p w14:paraId="67F55EE9" w14:textId="77777777" w:rsidR="009B7328" w:rsidRDefault="00B27161" w:rsidP="00B27161">
      <w:pPr>
        <w:spacing w:after="0" w:line="360" w:lineRule="auto"/>
        <w:ind w:firstLine="709"/>
        <w:jc w:val="both"/>
        <w:rPr>
          <w:rFonts w:ascii="Times New Roman" w:hAnsi="Times New Roman" w:cs="Times New Roman"/>
          <w:color w:val="000000"/>
          <w:sz w:val="24"/>
          <w:szCs w:val="24"/>
          <w:shd w:val="clear" w:color="auto" w:fill="FFFFFF"/>
        </w:rPr>
      </w:pPr>
      <w:r w:rsidRPr="00EA3622">
        <w:rPr>
          <w:rFonts w:ascii="Times New Roman" w:hAnsi="Times New Roman" w:cs="Times New Roman"/>
          <w:color w:val="000000"/>
          <w:sz w:val="24"/>
          <w:szCs w:val="24"/>
          <w:shd w:val="clear" w:color="auto" w:fill="FFFFFF"/>
        </w:rPr>
        <w:t xml:space="preserve">Il beneficio immediato </w:t>
      </w:r>
      <w:r>
        <w:rPr>
          <w:rFonts w:ascii="Times New Roman" w:hAnsi="Times New Roman" w:cs="Times New Roman"/>
          <w:color w:val="000000"/>
          <w:sz w:val="24"/>
          <w:szCs w:val="24"/>
          <w:shd w:val="clear" w:color="auto" w:fill="FFFFFF"/>
        </w:rPr>
        <w:t xml:space="preserve">è </w:t>
      </w:r>
      <w:r w:rsidRPr="00EA3622">
        <w:rPr>
          <w:rFonts w:ascii="Times New Roman" w:hAnsi="Times New Roman" w:cs="Times New Roman"/>
          <w:color w:val="000000"/>
          <w:sz w:val="24"/>
          <w:szCs w:val="24"/>
          <w:shd w:val="clear" w:color="auto" w:fill="FFFFFF"/>
        </w:rPr>
        <w:t>quello di un</w:t>
      </w:r>
      <w:r w:rsidR="00AC54DE">
        <w:rPr>
          <w:rFonts w:ascii="Times New Roman" w:hAnsi="Times New Roman" w:cs="Times New Roman"/>
          <w:color w:val="000000"/>
          <w:sz w:val="24"/>
          <w:szCs w:val="24"/>
          <w:shd w:val="clear" w:color="auto" w:fill="FFFFFF"/>
        </w:rPr>
        <w:t>’</w:t>
      </w:r>
      <w:r w:rsidRPr="00EA3622">
        <w:rPr>
          <w:rFonts w:ascii="Times New Roman" w:hAnsi="Times New Roman" w:cs="Times New Roman"/>
          <w:color w:val="000000"/>
          <w:sz w:val="24"/>
          <w:szCs w:val="24"/>
          <w:shd w:val="clear" w:color="auto" w:fill="FFFFFF"/>
        </w:rPr>
        <w:t xml:space="preserve">efficace preparazione spirituale per accogliere la Visita pastorale che il Vescovo </w:t>
      </w:r>
      <w:r>
        <w:rPr>
          <w:rFonts w:ascii="Times New Roman" w:hAnsi="Times New Roman" w:cs="Times New Roman"/>
          <w:color w:val="000000"/>
          <w:sz w:val="24"/>
          <w:szCs w:val="24"/>
          <w:shd w:val="clear" w:color="auto" w:fill="FFFFFF"/>
        </w:rPr>
        <w:t>effettua</w:t>
      </w:r>
      <w:r w:rsidRPr="00EA3622">
        <w:rPr>
          <w:rFonts w:ascii="Times New Roman" w:hAnsi="Times New Roman" w:cs="Times New Roman"/>
          <w:color w:val="000000"/>
          <w:sz w:val="24"/>
          <w:szCs w:val="24"/>
          <w:shd w:val="clear" w:color="auto" w:fill="FFFFFF"/>
        </w:rPr>
        <w:t xml:space="preserve"> alle singole Comunità ecclesiali della nostra </w:t>
      </w:r>
      <w:r w:rsidR="00870B00">
        <w:rPr>
          <w:rFonts w:ascii="Times New Roman" w:hAnsi="Times New Roman" w:cs="Times New Roman"/>
          <w:color w:val="000000"/>
          <w:sz w:val="24"/>
          <w:szCs w:val="24"/>
          <w:shd w:val="clear" w:color="auto" w:fill="FFFFFF"/>
        </w:rPr>
        <w:t>Arcidiocesi</w:t>
      </w:r>
      <w:r w:rsidRPr="00EA3622">
        <w:rPr>
          <w:rFonts w:ascii="Times New Roman" w:hAnsi="Times New Roman" w:cs="Times New Roman"/>
          <w:color w:val="000000"/>
          <w:sz w:val="24"/>
          <w:szCs w:val="24"/>
          <w:shd w:val="clear" w:color="auto" w:fill="FFFFFF"/>
        </w:rPr>
        <w:t xml:space="preserve">, preparando fedeli e pastori con la ricchezza e la potenza della </w:t>
      </w:r>
      <w:r w:rsidR="00870B00">
        <w:rPr>
          <w:rFonts w:ascii="Times New Roman" w:hAnsi="Times New Roman" w:cs="Times New Roman"/>
          <w:color w:val="000000"/>
          <w:sz w:val="24"/>
          <w:szCs w:val="24"/>
          <w:shd w:val="clear" w:color="auto" w:fill="FFFFFF"/>
        </w:rPr>
        <w:t>P</w:t>
      </w:r>
      <w:r w:rsidRPr="00EA3622">
        <w:rPr>
          <w:rFonts w:ascii="Times New Roman" w:hAnsi="Times New Roman" w:cs="Times New Roman"/>
          <w:color w:val="000000"/>
          <w:sz w:val="24"/>
          <w:szCs w:val="24"/>
          <w:shd w:val="clear" w:color="auto" w:fill="FFFFFF"/>
        </w:rPr>
        <w:t>arola di Dio, come ben suggerisce l</w:t>
      </w:r>
      <w:r w:rsidR="00AC54DE">
        <w:rPr>
          <w:rFonts w:ascii="Times New Roman" w:hAnsi="Times New Roman" w:cs="Times New Roman"/>
          <w:color w:val="000000"/>
          <w:sz w:val="24"/>
          <w:szCs w:val="24"/>
          <w:shd w:val="clear" w:color="auto" w:fill="FFFFFF"/>
        </w:rPr>
        <w:t>’</w:t>
      </w:r>
      <w:r w:rsidRPr="00EA3622">
        <w:rPr>
          <w:rFonts w:ascii="Times New Roman" w:hAnsi="Times New Roman" w:cs="Times New Roman"/>
          <w:color w:val="000000"/>
          <w:sz w:val="24"/>
          <w:szCs w:val="24"/>
          <w:shd w:val="clear" w:color="auto" w:fill="FFFFFF"/>
        </w:rPr>
        <w:t>Autore della Lettera agli Ebrei:</w:t>
      </w:r>
    </w:p>
    <w:p w14:paraId="40D3C00B" w14:textId="7B57877A" w:rsidR="00B27161" w:rsidRPr="009B7328" w:rsidRDefault="00B27161" w:rsidP="009B7328">
      <w:pPr>
        <w:spacing w:after="0" w:line="240" w:lineRule="auto"/>
        <w:ind w:left="567"/>
        <w:jc w:val="both"/>
        <w:rPr>
          <w:rFonts w:ascii="Times New Roman" w:hAnsi="Times New Roman" w:cs="Times New Roman"/>
          <w:color w:val="000000"/>
          <w:shd w:val="clear" w:color="auto" w:fill="FFFFFF"/>
        </w:rPr>
      </w:pPr>
      <w:r w:rsidRPr="009B7328">
        <w:rPr>
          <w:rFonts w:ascii="Times New Roman" w:hAnsi="Times New Roman" w:cs="Times New Roman"/>
          <w:color w:val="000000"/>
          <w:shd w:val="clear" w:color="auto" w:fill="FFFFFF"/>
        </w:rPr>
        <w:t>«Infatti la Parola di Dio è viva, efficace e più tagliente di ogni spada a doppio taglio; essa penetra fino al punto di divisione dell</w:t>
      </w:r>
      <w:r w:rsidR="00AC54DE" w:rsidRPr="009B7328">
        <w:rPr>
          <w:rFonts w:ascii="Times New Roman" w:hAnsi="Times New Roman" w:cs="Times New Roman"/>
          <w:color w:val="000000"/>
          <w:shd w:val="clear" w:color="auto" w:fill="FFFFFF"/>
        </w:rPr>
        <w:t>’</w:t>
      </w:r>
      <w:r w:rsidRPr="009B7328">
        <w:rPr>
          <w:rFonts w:ascii="Times New Roman" w:hAnsi="Times New Roman" w:cs="Times New Roman"/>
          <w:color w:val="000000"/>
          <w:shd w:val="clear" w:color="auto" w:fill="FFFFFF"/>
        </w:rPr>
        <w:t>anima e dello spirito, delle giunture e delle midolla e scruta i sentimenti e i pensieri del cuore» (</w:t>
      </w:r>
      <w:r w:rsidRPr="009B7328">
        <w:rPr>
          <w:rFonts w:ascii="Times New Roman" w:hAnsi="Times New Roman" w:cs="Times New Roman"/>
          <w:i/>
          <w:iCs/>
          <w:color w:val="000000"/>
          <w:shd w:val="clear" w:color="auto" w:fill="FFFFFF"/>
        </w:rPr>
        <w:t>Eb</w:t>
      </w:r>
      <w:r w:rsidRPr="009B7328">
        <w:rPr>
          <w:rFonts w:ascii="Times New Roman" w:hAnsi="Times New Roman" w:cs="Times New Roman"/>
          <w:color w:val="000000"/>
          <w:shd w:val="clear" w:color="auto" w:fill="FFFFFF"/>
        </w:rPr>
        <w:t xml:space="preserve"> 4,12).</w:t>
      </w:r>
    </w:p>
    <w:p w14:paraId="3D48A66D" w14:textId="77777777" w:rsidR="009B7328" w:rsidRPr="009B7328" w:rsidRDefault="009B7328" w:rsidP="009B7328">
      <w:pPr>
        <w:spacing w:after="0" w:line="240" w:lineRule="auto"/>
        <w:ind w:firstLine="709"/>
        <w:jc w:val="both"/>
        <w:rPr>
          <w:rFonts w:ascii="Times New Roman" w:hAnsi="Times New Roman" w:cs="Times New Roman"/>
          <w:color w:val="000000"/>
          <w:shd w:val="clear" w:color="auto" w:fill="FFFFFF"/>
        </w:rPr>
      </w:pPr>
    </w:p>
    <w:p w14:paraId="268461A7" w14:textId="76C4780D" w:rsidR="007E34EE" w:rsidRPr="007E34EE" w:rsidRDefault="00B27161" w:rsidP="007E34EE">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Beneficio che sicuramente può continuare negli anni a seguire la Visita, coinvolgendo le Comunità nei Tempi forti di Avvento e Quaresima o in occasione delle più importanti feste patronali, così come </w:t>
      </w:r>
      <w:r w:rsidR="006D2F4E">
        <w:rPr>
          <w:rFonts w:ascii="Times New Roman" w:hAnsi="Times New Roman" w:cs="Times New Roman"/>
          <w:color w:val="000000"/>
          <w:sz w:val="24"/>
          <w:szCs w:val="24"/>
          <w:shd w:val="clear" w:color="auto" w:fill="FFFFFF"/>
        </w:rPr>
        <w:t xml:space="preserve">già </w:t>
      </w:r>
      <w:r>
        <w:rPr>
          <w:rFonts w:ascii="Times New Roman" w:hAnsi="Times New Roman" w:cs="Times New Roman"/>
          <w:color w:val="000000"/>
          <w:sz w:val="24"/>
          <w:szCs w:val="24"/>
          <w:shd w:val="clear" w:color="auto" w:fill="FFFFFF"/>
        </w:rPr>
        <w:t>avviene in Cattedrale, per allargare l</w:t>
      </w:r>
      <w:r w:rsidR="00AC54D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offerta di ascolto, conoscenza e riflessione della Parola di Dio al</w:t>
      </w:r>
      <w:r w:rsidR="00870B00">
        <w:rPr>
          <w:rFonts w:ascii="Times New Roman" w:hAnsi="Times New Roman" w:cs="Times New Roman"/>
          <w:color w:val="000000"/>
          <w:sz w:val="24"/>
          <w:szCs w:val="24"/>
          <w:shd w:val="clear" w:color="auto" w:fill="FFFFFF"/>
        </w:rPr>
        <w:t xml:space="preserve"> più vasto uditorio</w:t>
      </w:r>
      <w:r>
        <w:rPr>
          <w:rFonts w:ascii="Times New Roman" w:hAnsi="Times New Roman" w:cs="Times New Roman"/>
          <w:color w:val="000000"/>
          <w:sz w:val="24"/>
          <w:szCs w:val="24"/>
          <w:shd w:val="clear" w:color="auto" w:fill="FFFFFF"/>
        </w:rPr>
        <w:t xml:space="preserve"> dell</w:t>
      </w:r>
      <w:r w:rsidR="00AC54DE">
        <w:rPr>
          <w:rFonts w:ascii="Times New Roman" w:hAnsi="Times New Roman" w:cs="Times New Roman"/>
          <w:color w:val="000000"/>
          <w:sz w:val="24"/>
          <w:szCs w:val="24"/>
          <w:shd w:val="clear" w:color="auto" w:fill="FFFFFF"/>
        </w:rPr>
        <w:t>’</w:t>
      </w:r>
      <w:r w:rsidR="00870B00">
        <w:rPr>
          <w:rFonts w:ascii="Times New Roman" w:hAnsi="Times New Roman" w:cs="Times New Roman"/>
          <w:color w:val="000000"/>
          <w:sz w:val="24"/>
          <w:szCs w:val="24"/>
          <w:shd w:val="clear" w:color="auto" w:fill="FFFFFF"/>
        </w:rPr>
        <w:t>Arcid</w:t>
      </w:r>
      <w:r>
        <w:rPr>
          <w:rFonts w:ascii="Times New Roman" w:hAnsi="Times New Roman" w:cs="Times New Roman"/>
          <w:color w:val="000000"/>
          <w:sz w:val="24"/>
          <w:szCs w:val="24"/>
          <w:shd w:val="clear" w:color="auto" w:fill="FFFFFF"/>
        </w:rPr>
        <w:t>iocesi.</w:t>
      </w:r>
      <w:r w:rsidR="009B732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 tale scopo potrebbe risultare opportuno, </w:t>
      </w:r>
      <w:r w:rsidR="005C65B9">
        <w:rPr>
          <w:rFonts w:ascii="Times New Roman" w:hAnsi="Times New Roman" w:cs="Times New Roman"/>
          <w:color w:val="000000"/>
          <w:sz w:val="24"/>
          <w:szCs w:val="24"/>
          <w:shd w:val="clear" w:color="auto" w:fill="FFFFFF"/>
        </w:rPr>
        <w:t>prima e dopo lo svolgimento del</w:t>
      </w:r>
      <w:r>
        <w:rPr>
          <w:rFonts w:ascii="Times New Roman" w:hAnsi="Times New Roman" w:cs="Times New Roman"/>
          <w:color w:val="000000"/>
          <w:sz w:val="24"/>
          <w:szCs w:val="24"/>
          <w:shd w:val="clear" w:color="auto" w:fill="FFFFFF"/>
        </w:rPr>
        <w:t xml:space="preserve">la Visita pastorale,  individuare persone, luoghi, modalità e tempi per proporre </w:t>
      </w:r>
      <w:r w:rsidR="005C65B9">
        <w:rPr>
          <w:rFonts w:ascii="Times New Roman" w:hAnsi="Times New Roman" w:cs="Times New Roman"/>
          <w:color w:val="000000"/>
          <w:sz w:val="24"/>
          <w:szCs w:val="24"/>
          <w:shd w:val="clear" w:color="auto" w:fill="FFFFFF"/>
        </w:rPr>
        <w:t xml:space="preserve">anche in seguito, </w:t>
      </w:r>
      <w:r>
        <w:rPr>
          <w:rFonts w:ascii="Times New Roman" w:hAnsi="Times New Roman" w:cs="Times New Roman"/>
          <w:color w:val="000000"/>
          <w:sz w:val="24"/>
          <w:szCs w:val="24"/>
          <w:shd w:val="clear" w:color="auto" w:fill="FFFFFF"/>
        </w:rPr>
        <w:t>nelle varie Zone pastorali le singole Catechesi</w:t>
      </w:r>
      <w:r w:rsidR="005C65B9">
        <w:rPr>
          <w:rFonts w:ascii="Times New Roman" w:hAnsi="Times New Roman" w:cs="Times New Roman"/>
          <w:color w:val="000000"/>
          <w:sz w:val="24"/>
          <w:szCs w:val="24"/>
          <w:shd w:val="clear" w:color="auto" w:fill="FFFFFF"/>
        </w:rPr>
        <w:t xml:space="preserve">, offrendo anche </w:t>
      </w:r>
      <w:r>
        <w:rPr>
          <w:rFonts w:ascii="Times New Roman" w:hAnsi="Times New Roman" w:cs="Times New Roman"/>
          <w:color w:val="000000"/>
          <w:sz w:val="24"/>
          <w:szCs w:val="24"/>
          <w:shd w:val="clear" w:color="auto" w:fill="FFFFFF"/>
        </w:rPr>
        <w:t xml:space="preserve">un Sussidio, da </w:t>
      </w:r>
      <w:r w:rsidR="007812E3">
        <w:rPr>
          <w:rFonts w:ascii="Times New Roman" w:hAnsi="Times New Roman" w:cs="Times New Roman"/>
          <w:color w:val="000000"/>
          <w:sz w:val="24"/>
          <w:szCs w:val="24"/>
          <w:shd w:val="clear" w:color="auto" w:fill="FFFFFF"/>
        </w:rPr>
        <w:t>presentare</w:t>
      </w:r>
      <w:r>
        <w:rPr>
          <w:rFonts w:ascii="Times New Roman" w:hAnsi="Times New Roman" w:cs="Times New Roman"/>
          <w:color w:val="000000"/>
          <w:sz w:val="24"/>
          <w:szCs w:val="24"/>
          <w:shd w:val="clear" w:color="auto" w:fill="FFFFFF"/>
        </w:rPr>
        <w:t xml:space="preserve"> ai fedeli, con i testi e le tematiche delle varie Catechesi, predisposte e divise seguendo l</w:t>
      </w:r>
      <w:r w:rsidR="00AC54D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itinerario </w:t>
      </w:r>
      <w:r w:rsidR="005C65B9">
        <w:rPr>
          <w:rFonts w:ascii="Times New Roman" w:hAnsi="Times New Roman" w:cs="Times New Roman"/>
          <w:color w:val="000000"/>
          <w:sz w:val="24"/>
          <w:szCs w:val="24"/>
          <w:shd w:val="clear" w:color="auto" w:fill="FFFFFF"/>
        </w:rPr>
        <w:t>dell</w:t>
      </w:r>
      <w:r w:rsidR="00AC54DE">
        <w:rPr>
          <w:rFonts w:ascii="Times New Roman" w:hAnsi="Times New Roman" w:cs="Times New Roman"/>
          <w:color w:val="000000"/>
          <w:sz w:val="24"/>
          <w:szCs w:val="24"/>
          <w:shd w:val="clear" w:color="auto" w:fill="FFFFFF"/>
        </w:rPr>
        <w:t>’</w:t>
      </w:r>
      <w:r w:rsidR="005C65B9">
        <w:rPr>
          <w:rFonts w:ascii="Times New Roman" w:hAnsi="Times New Roman" w:cs="Times New Roman"/>
          <w:color w:val="000000"/>
          <w:sz w:val="24"/>
          <w:szCs w:val="24"/>
          <w:shd w:val="clear" w:color="auto" w:fill="FFFFFF"/>
        </w:rPr>
        <w:t>Anno L</w:t>
      </w:r>
      <w:r>
        <w:rPr>
          <w:rFonts w:ascii="Times New Roman" w:hAnsi="Times New Roman" w:cs="Times New Roman"/>
          <w:color w:val="000000"/>
          <w:sz w:val="24"/>
          <w:szCs w:val="24"/>
          <w:shd w:val="clear" w:color="auto" w:fill="FFFFFF"/>
        </w:rPr>
        <w:t>iturgico.</w:t>
      </w:r>
    </w:p>
    <w:p w14:paraId="1B72D786" w14:textId="77777777" w:rsidR="007E34EE" w:rsidRDefault="007E34EE" w:rsidP="00787E3D">
      <w:pPr>
        <w:spacing w:after="0" w:line="360" w:lineRule="auto"/>
        <w:ind w:firstLine="709"/>
        <w:jc w:val="both"/>
        <w:rPr>
          <w:rFonts w:ascii="Times New Roman" w:hAnsi="Times New Roman" w:cs="Times New Roman"/>
          <w:sz w:val="24"/>
          <w:szCs w:val="24"/>
        </w:rPr>
      </w:pPr>
    </w:p>
    <w:p w14:paraId="0BB37D39" w14:textId="6E2C0B82" w:rsidR="007E34EE" w:rsidRPr="00AC710B" w:rsidRDefault="007E34EE" w:rsidP="007E34EE">
      <w:pPr>
        <w:pStyle w:val="Paragrafoelenco"/>
        <w:numPr>
          <w:ilvl w:val="0"/>
          <w:numId w:val="2"/>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Metodo, esodo, sinodo</w:t>
      </w:r>
    </w:p>
    <w:p w14:paraId="500540C4" w14:textId="7331A015" w:rsidR="00787E3D" w:rsidRDefault="005C65B9" w:rsidP="00840C52">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Fondamentale, per preparare e proporre la Catechesi, è la scelta e l</w:t>
      </w:r>
      <w:r w:rsidR="00AC54DE">
        <w:rPr>
          <w:rFonts w:ascii="Times New Roman" w:hAnsi="Times New Roman" w:cs="Times New Roman"/>
          <w:sz w:val="24"/>
          <w:szCs w:val="24"/>
        </w:rPr>
        <w:t>’</w:t>
      </w:r>
      <w:r>
        <w:rPr>
          <w:rFonts w:ascii="Times New Roman" w:hAnsi="Times New Roman" w:cs="Times New Roman"/>
          <w:sz w:val="24"/>
          <w:szCs w:val="24"/>
        </w:rPr>
        <w:t xml:space="preserve">utilizzo del </w:t>
      </w:r>
      <w:r w:rsidRPr="005C65B9">
        <w:rPr>
          <w:rFonts w:ascii="Times New Roman" w:hAnsi="Times New Roman" w:cs="Times New Roman"/>
          <w:i/>
          <w:iCs/>
          <w:sz w:val="24"/>
          <w:szCs w:val="24"/>
        </w:rPr>
        <w:t>metodo</w:t>
      </w:r>
      <w:r w:rsidR="006D2F4E">
        <w:rPr>
          <w:rFonts w:ascii="Times New Roman" w:hAnsi="Times New Roman" w:cs="Times New Roman"/>
          <w:sz w:val="24"/>
          <w:szCs w:val="24"/>
        </w:rPr>
        <w:t>,</w:t>
      </w:r>
      <w:r>
        <w:rPr>
          <w:rFonts w:ascii="Times New Roman" w:hAnsi="Times New Roman" w:cs="Times New Roman"/>
          <w:sz w:val="24"/>
          <w:szCs w:val="24"/>
        </w:rPr>
        <w:t xml:space="preserve"> punto di forza della stessa Catechesi. </w:t>
      </w:r>
      <w:r w:rsidR="00787E3D">
        <w:rPr>
          <w:rFonts w:ascii="Times New Roman" w:hAnsi="Times New Roman" w:cs="Times New Roman"/>
          <w:sz w:val="24"/>
          <w:szCs w:val="24"/>
        </w:rPr>
        <w:t>I</w:t>
      </w:r>
      <w:r w:rsidR="00787E3D" w:rsidRPr="00B26C04">
        <w:rPr>
          <w:rFonts w:ascii="Times New Roman" w:hAnsi="Times New Roman" w:cs="Times New Roman"/>
          <w:sz w:val="24"/>
          <w:szCs w:val="24"/>
        </w:rPr>
        <w:t xml:space="preserve">l </w:t>
      </w:r>
      <w:r w:rsidR="00787E3D" w:rsidRPr="007E34EE">
        <w:rPr>
          <w:rFonts w:ascii="Times New Roman" w:hAnsi="Times New Roman" w:cs="Times New Roman"/>
          <w:i/>
          <w:iCs/>
          <w:sz w:val="24"/>
          <w:szCs w:val="24"/>
        </w:rPr>
        <w:t>metodo</w:t>
      </w:r>
      <w:r>
        <w:rPr>
          <w:rFonts w:ascii="Times New Roman" w:hAnsi="Times New Roman" w:cs="Times New Roman"/>
          <w:sz w:val="24"/>
          <w:szCs w:val="24"/>
        </w:rPr>
        <w:t>, infatti, costituisce la base per la buona riuscita della Catechesi</w:t>
      </w:r>
      <w:r w:rsidR="0008431C">
        <w:rPr>
          <w:rFonts w:ascii="Times New Roman" w:hAnsi="Times New Roman" w:cs="Times New Roman"/>
          <w:sz w:val="24"/>
          <w:szCs w:val="24"/>
        </w:rPr>
        <w:t>:</w:t>
      </w:r>
      <w:r w:rsidR="0008431C" w:rsidRPr="0008431C">
        <w:rPr>
          <w:rFonts w:ascii="Times New Roman" w:eastAsia="Times New Roman" w:hAnsi="Times New Roman" w:cs="Times New Roman"/>
          <w:sz w:val="24"/>
          <w:szCs w:val="24"/>
          <w:lang w:eastAsia="it-IT"/>
        </w:rPr>
        <w:t xml:space="preserve"> ci dice del come camminare, dello stile, dell</w:t>
      </w:r>
      <w:r w:rsidR="00AC54DE">
        <w:rPr>
          <w:rFonts w:ascii="Times New Roman" w:eastAsia="Times New Roman" w:hAnsi="Times New Roman" w:cs="Times New Roman"/>
          <w:sz w:val="24"/>
          <w:szCs w:val="24"/>
          <w:lang w:eastAsia="it-IT"/>
        </w:rPr>
        <w:t>’</w:t>
      </w:r>
      <w:r w:rsidR="0008431C" w:rsidRPr="0008431C">
        <w:rPr>
          <w:rFonts w:ascii="Times New Roman" w:eastAsia="Times New Roman" w:hAnsi="Times New Roman" w:cs="Times New Roman"/>
          <w:sz w:val="24"/>
          <w:szCs w:val="24"/>
          <w:lang w:eastAsia="it-IT"/>
        </w:rPr>
        <w:t>organizzazione del viaggio</w:t>
      </w:r>
      <w:r w:rsidR="0008431C">
        <w:rPr>
          <w:rFonts w:ascii="Times New Roman" w:eastAsia="Times New Roman" w:hAnsi="Times New Roman" w:cs="Times New Roman"/>
          <w:sz w:val="24"/>
          <w:szCs w:val="24"/>
          <w:lang w:eastAsia="it-IT"/>
        </w:rPr>
        <w:t>. V</w:t>
      </w:r>
      <w:r w:rsidR="0008431C" w:rsidRPr="0008431C">
        <w:rPr>
          <w:rFonts w:ascii="Times New Roman" w:eastAsia="Times New Roman" w:hAnsi="Times New Roman" w:cs="Times New Roman"/>
          <w:sz w:val="24"/>
          <w:szCs w:val="24"/>
          <w:lang w:eastAsia="it-IT"/>
        </w:rPr>
        <w:t xml:space="preserve">iaggio che, alla luce della profezia di </w:t>
      </w:r>
      <w:r w:rsidR="00870B00">
        <w:rPr>
          <w:rFonts w:ascii="Times New Roman" w:eastAsia="Times New Roman" w:hAnsi="Times New Roman" w:cs="Times New Roman"/>
          <w:sz w:val="24"/>
          <w:szCs w:val="24"/>
          <w:lang w:eastAsia="it-IT"/>
        </w:rPr>
        <w:t>P</w:t>
      </w:r>
      <w:r w:rsidR="0008431C" w:rsidRPr="0008431C">
        <w:rPr>
          <w:rFonts w:ascii="Times New Roman" w:eastAsia="Times New Roman" w:hAnsi="Times New Roman" w:cs="Times New Roman"/>
          <w:sz w:val="24"/>
          <w:szCs w:val="24"/>
          <w:lang w:eastAsia="it-IT"/>
        </w:rPr>
        <w:t xml:space="preserve">apa Francesco sulla </w:t>
      </w:r>
      <w:r w:rsidR="0008431C">
        <w:rPr>
          <w:rFonts w:ascii="Times New Roman" w:eastAsia="Times New Roman" w:hAnsi="Times New Roman" w:cs="Times New Roman"/>
          <w:sz w:val="24"/>
          <w:szCs w:val="24"/>
          <w:lang w:eastAsia="it-IT"/>
        </w:rPr>
        <w:t>“</w:t>
      </w:r>
      <w:r w:rsidR="0008431C" w:rsidRPr="0008431C">
        <w:rPr>
          <w:rFonts w:ascii="Times New Roman" w:eastAsia="Times New Roman" w:hAnsi="Times New Roman" w:cs="Times New Roman"/>
          <w:sz w:val="24"/>
          <w:szCs w:val="24"/>
          <w:lang w:eastAsia="it-IT"/>
        </w:rPr>
        <w:t>Chiesa in uscita</w:t>
      </w:r>
      <w:r w:rsidR="0008431C">
        <w:rPr>
          <w:rFonts w:ascii="Times New Roman" w:eastAsia="Times New Roman" w:hAnsi="Times New Roman" w:cs="Times New Roman"/>
          <w:sz w:val="24"/>
          <w:szCs w:val="24"/>
          <w:lang w:eastAsia="it-IT"/>
        </w:rPr>
        <w:t>”</w:t>
      </w:r>
      <w:r w:rsidR="0008431C" w:rsidRPr="0008431C">
        <w:rPr>
          <w:rFonts w:ascii="Times New Roman" w:eastAsia="Times New Roman" w:hAnsi="Times New Roman" w:cs="Times New Roman"/>
          <w:sz w:val="24"/>
          <w:szCs w:val="24"/>
          <w:lang w:eastAsia="it-IT"/>
        </w:rPr>
        <w:t xml:space="preserve">, dovremmo ridefinire come </w:t>
      </w:r>
      <w:r w:rsidR="0008431C" w:rsidRPr="0008431C">
        <w:rPr>
          <w:rFonts w:ascii="Times New Roman" w:eastAsia="Times New Roman" w:hAnsi="Times New Roman" w:cs="Times New Roman"/>
          <w:bCs/>
          <w:i/>
          <w:iCs/>
          <w:sz w:val="24"/>
          <w:szCs w:val="24"/>
          <w:lang w:eastAsia="it-IT"/>
        </w:rPr>
        <w:t>esodo</w:t>
      </w:r>
      <w:r w:rsidR="0008431C" w:rsidRPr="0008431C">
        <w:rPr>
          <w:rFonts w:ascii="Times New Roman" w:eastAsia="Times New Roman" w:hAnsi="Times New Roman" w:cs="Times New Roman"/>
          <w:sz w:val="24"/>
          <w:szCs w:val="24"/>
          <w:lang w:eastAsia="it-IT"/>
        </w:rPr>
        <w:t xml:space="preserve">. Camminare insieme per </w:t>
      </w:r>
      <w:r w:rsidR="0008431C">
        <w:rPr>
          <w:rFonts w:ascii="Times New Roman" w:eastAsia="Times New Roman" w:hAnsi="Times New Roman" w:cs="Times New Roman"/>
          <w:sz w:val="24"/>
          <w:szCs w:val="24"/>
          <w:lang w:eastAsia="it-IT"/>
        </w:rPr>
        <w:t>“</w:t>
      </w:r>
      <w:r w:rsidR="0008431C" w:rsidRPr="0008431C">
        <w:rPr>
          <w:rFonts w:ascii="Times New Roman" w:eastAsia="Times New Roman" w:hAnsi="Times New Roman" w:cs="Times New Roman"/>
          <w:sz w:val="24"/>
          <w:szCs w:val="24"/>
          <w:lang w:eastAsia="it-IT"/>
        </w:rPr>
        <w:t>passare da una pastorale che si limita alla gestione dell</w:t>
      </w:r>
      <w:r w:rsidR="00AC54DE">
        <w:rPr>
          <w:rFonts w:ascii="Times New Roman" w:eastAsia="Times New Roman" w:hAnsi="Times New Roman" w:cs="Times New Roman"/>
          <w:sz w:val="24"/>
          <w:szCs w:val="24"/>
          <w:lang w:eastAsia="it-IT"/>
        </w:rPr>
        <w:t>’</w:t>
      </w:r>
      <w:r w:rsidR="0008431C" w:rsidRPr="0008431C">
        <w:rPr>
          <w:rFonts w:ascii="Times New Roman" w:eastAsia="Times New Roman" w:hAnsi="Times New Roman" w:cs="Times New Roman"/>
          <w:sz w:val="24"/>
          <w:szCs w:val="24"/>
          <w:lang w:eastAsia="it-IT"/>
        </w:rPr>
        <w:t>esistente a una pastorale decisamente missionaria</w:t>
      </w:r>
      <w:r w:rsidR="0008431C">
        <w:rPr>
          <w:rFonts w:ascii="Times New Roman" w:eastAsia="Times New Roman" w:hAnsi="Times New Roman" w:cs="Times New Roman"/>
          <w:sz w:val="24"/>
          <w:szCs w:val="24"/>
          <w:lang w:eastAsia="it-IT"/>
        </w:rPr>
        <w:t xml:space="preserve">”. </w:t>
      </w:r>
      <w:r w:rsidR="00870B00">
        <w:rPr>
          <w:rFonts w:ascii="Times New Roman" w:eastAsia="Times New Roman" w:hAnsi="Times New Roman" w:cs="Times New Roman"/>
          <w:sz w:val="24"/>
          <w:szCs w:val="24"/>
          <w:lang w:eastAsia="it-IT"/>
        </w:rPr>
        <w:t>In altre parole</w:t>
      </w:r>
      <w:r w:rsidR="0008431C" w:rsidRPr="0008431C">
        <w:rPr>
          <w:rFonts w:ascii="Times New Roman" w:eastAsia="Times New Roman" w:hAnsi="Times New Roman" w:cs="Times New Roman"/>
          <w:sz w:val="24"/>
          <w:szCs w:val="24"/>
          <w:lang w:eastAsia="it-IT"/>
        </w:rPr>
        <w:t>, convertirsi all</w:t>
      </w:r>
      <w:r w:rsidR="00AC54DE">
        <w:rPr>
          <w:rFonts w:ascii="Times New Roman" w:eastAsia="Times New Roman" w:hAnsi="Times New Roman" w:cs="Times New Roman"/>
          <w:sz w:val="24"/>
          <w:szCs w:val="24"/>
          <w:lang w:eastAsia="it-IT"/>
        </w:rPr>
        <w:t>’</w:t>
      </w:r>
      <w:r w:rsidR="0008431C" w:rsidRPr="0008431C">
        <w:rPr>
          <w:rFonts w:ascii="Times New Roman" w:eastAsia="Times New Roman" w:hAnsi="Times New Roman" w:cs="Times New Roman"/>
          <w:i/>
          <w:iCs/>
          <w:sz w:val="24"/>
          <w:szCs w:val="24"/>
          <w:lang w:eastAsia="it-IT"/>
        </w:rPr>
        <w:t>esodo</w:t>
      </w:r>
      <w:r w:rsidR="0008431C" w:rsidRPr="0008431C">
        <w:rPr>
          <w:rFonts w:ascii="Times New Roman" w:eastAsia="Times New Roman" w:hAnsi="Times New Roman" w:cs="Times New Roman"/>
          <w:sz w:val="24"/>
          <w:szCs w:val="24"/>
          <w:lang w:eastAsia="it-IT"/>
        </w:rPr>
        <w:t xml:space="preserve"> per inspirare cammini di comunione.</w:t>
      </w:r>
      <w:r w:rsidR="0008431C" w:rsidRPr="00246777">
        <w:rPr>
          <w:rFonts w:ascii="Book Antiqua" w:eastAsia="Times New Roman" w:hAnsi="Book Antiqua" w:cs="Times New Roman"/>
          <w:sz w:val="28"/>
          <w:szCs w:val="28"/>
          <w:lang w:eastAsia="it-IT"/>
        </w:rPr>
        <w:t> </w:t>
      </w:r>
      <w:r>
        <w:rPr>
          <w:rFonts w:ascii="Times New Roman" w:hAnsi="Times New Roman" w:cs="Times New Roman"/>
          <w:sz w:val="24"/>
          <w:szCs w:val="24"/>
        </w:rPr>
        <w:t xml:space="preserve">A tale scopo, </w:t>
      </w:r>
      <w:r w:rsidR="006D2F4E">
        <w:rPr>
          <w:rFonts w:ascii="Times New Roman" w:hAnsi="Times New Roman" w:cs="Times New Roman"/>
          <w:sz w:val="24"/>
          <w:szCs w:val="24"/>
        </w:rPr>
        <w:t>risulta particolarmente efficace</w:t>
      </w:r>
      <w:r>
        <w:rPr>
          <w:rFonts w:ascii="Times New Roman" w:hAnsi="Times New Roman" w:cs="Times New Roman"/>
          <w:sz w:val="24"/>
          <w:szCs w:val="24"/>
        </w:rPr>
        <w:t xml:space="preserve"> </w:t>
      </w:r>
      <w:r w:rsidR="0008431C">
        <w:rPr>
          <w:rFonts w:ascii="Times New Roman" w:hAnsi="Times New Roman" w:cs="Times New Roman"/>
          <w:sz w:val="24"/>
          <w:szCs w:val="24"/>
        </w:rPr>
        <w:t xml:space="preserve">il metodo </w:t>
      </w:r>
      <w:r w:rsidR="00787E3D" w:rsidRPr="0008431C">
        <w:rPr>
          <w:rFonts w:ascii="Times New Roman" w:hAnsi="Times New Roman" w:cs="Times New Roman"/>
          <w:i/>
          <w:iCs/>
          <w:sz w:val="24"/>
          <w:szCs w:val="24"/>
        </w:rPr>
        <w:t>biblico‐simbolico-esistenzialista</w:t>
      </w:r>
      <w:r w:rsidR="00787E3D" w:rsidRPr="00B26C04">
        <w:rPr>
          <w:rFonts w:ascii="Times New Roman" w:hAnsi="Times New Roman" w:cs="Times New Roman"/>
          <w:sz w:val="24"/>
          <w:szCs w:val="24"/>
        </w:rPr>
        <w:t xml:space="preserve"> che ha come </w:t>
      </w:r>
      <w:r w:rsidR="00787E3D">
        <w:rPr>
          <w:rFonts w:ascii="Times New Roman" w:hAnsi="Times New Roman" w:cs="Times New Roman"/>
          <w:sz w:val="24"/>
          <w:szCs w:val="24"/>
        </w:rPr>
        <w:t>obiettivo</w:t>
      </w:r>
      <w:r w:rsidR="00787E3D" w:rsidRPr="00B26C04">
        <w:rPr>
          <w:rFonts w:ascii="Times New Roman" w:hAnsi="Times New Roman" w:cs="Times New Roman"/>
          <w:sz w:val="24"/>
          <w:szCs w:val="24"/>
        </w:rPr>
        <w:t xml:space="preserve"> di </w:t>
      </w:r>
      <w:r w:rsidR="00787E3D">
        <w:rPr>
          <w:rFonts w:ascii="Times New Roman" w:hAnsi="Times New Roman" w:cs="Times New Roman"/>
          <w:sz w:val="24"/>
          <w:szCs w:val="24"/>
        </w:rPr>
        <w:t>aiutare i</w:t>
      </w:r>
      <w:r w:rsidR="00787E3D" w:rsidRPr="00B26C04">
        <w:rPr>
          <w:rFonts w:ascii="Times New Roman" w:hAnsi="Times New Roman" w:cs="Times New Roman"/>
          <w:sz w:val="24"/>
          <w:szCs w:val="24"/>
        </w:rPr>
        <w:t xml:space="preserve"> </w:t>
      </w:r>
      <w:r w:rsidR="00787E3D">
        <w:rPr>
          <w:rFonts w:ascii="Times New Roman" w:hAnsi="Times New Roman" w:cs="Times New Roman"/>
          <w:sz w:val="24"/>
          <w:szCs w:val="24"/>
        </w:rPr>
        <w:t xml:space="preserve">fedeli </w:t>
      </w:r>
      <w:r w:rsidR="007E34EE">
        <w:rPr>
          <w:rFonts w:ascii="Times New Roman" w:hAnsi="Times New Roman" w:cs="Times New Roman"/>
          <w:sz w:val="24"/>
          <w:szCs w:val="24"/>
        </w:rPr>
        <w:t>(</w:t>
      </w:r>
      <w:r w:rsidR="00787E3D">
        <w:rPr>
          <w:rFonts w:ascii="Times New Roman" w:hAnsi="Times New Roman" w:cs="Times New Roman"/>
          <w:sz w:val="24"/>
          <w:szCs w:val="24"/>
        </w:rPr>
        <w:t>laici, religiose, religiosi e presbiteri</w:t>
      </w:r>
      <w:r w:rsidR="007E34EE">
        <w:rPr>
          <w:rFonts w:ascii="Times New Roman" w:hAnsi="Times New Roman" w:cs="Times New Roman"/>
          <w:sz w:val="24"/>
          <w:szCs w:val="24"/>
        </w:rPr>
        <w:t>)</w:t>
      </w:r>
      <w:r w:rsidR="00787E3D">
        <w:rPr>
          <w:rFonts w:ascii="Times New Roman" w:hAnsi="Times New Roman" w:cs="Times New Roman"/>
          <w:sz w:val="24"/>
          <w:szCs w:val="24"/>
        </w:rPr>
        <w:t xml:space="preserve"> a</w:t>
      </w:r>
      <w:r w:rsidR="007E34EE">
        <w:rPr>
          <w:rFonts w:ascii="Times New Roman" w:hAnsi="Times New Roman" w:cs="Times New Roman"/>
          <w:sz w:val="24"/>
          <w:szCs w:val="24"/>
        </w:rPr>
        <w:t>d uscire (</w:t>
      </w:r>
      <w:r w:rsidR="007E34EE" w:rsidRPr="007E34EE">
        <w:rPr>
          <w:rFonts w:ascii="Times New Roman" w:hAnsi="Times New Roman" w:cs="Times New Roman"/>
          <w:i/>
          <w:iCs/>
          <w:sz w:val="24"/>
          <w:szCs w:val="24"/>
        </w:rPr>
        <w:t>esodo</w:t>
      </w:r>
      <w:r w:rsidR="007E34EE">
        <w:rPr>
          <w:rFonts w:ascii="Times New Roman" w:hAnsi="Times New Roman" w:cs="Times New Roman"/>
          <w:sz w:val="24"/>
          <w:szCs w:val="24"/>
        </w:rPr>
        <w:t xml:space="preserve">) dalle proprie certezze e </w:t>
      </w:r>
      <w:r w:rsidR="00787E3D">
        <w:rPr>
          <w:rFonts w:ascii="Times New Roman" w:hAnsi="Times New Roman" w:cs="Times New Roman"/>
          <w:sz w:val="24"/>
          <w:szCs w:val="24"/>
        </w:rPr>
        <w:t xml:space="preserve">predisporre il cuore ad accogliere la Visita del Pastore </w:t>
      </w:r>
      <w:r w:rsidR="00787E3D" w:rsidRPr="00B26C04">
        <w:rPr>
          <w:rFonts w:ascii="Times New Roman" w:hAnsi="Times New Roman" w:cs="Times New Roman"/>
          <w:sz w:val="24"/>
          <w:szCs w:val="24"/>
        </w:rPr>
        <w:t>a partire dall</w:t>
      </w:r>
      <w:r w:rsidR="00AC54DE">
        <w:rPr>
          <w:rFonts w:ascii="Times New Roman" w:hAnsi="Times New Roman" w:cs="Times New Roman"/>
          <w:sz w:val="24"/>
          <w:szCs w:val="24"/>
        </w:rPr>
        <w:t>’</w:t>
      </w:r>
      <w:r w:rsidR="00787E3D" w:rsidRPr="00B26C04">
        <w:rPr>
          <w:rFonts w:ascii="Times New Roman" w:hAnsi="Times New Roman" w:cs="Times New Roman"/>
          <w:sz w:val="24"/>
          <w:szCs w:val="24"/>
        </w:rPr>
        <w:t>ascolto della Parola di Dio</w:t>
      </w:r>
      <w:r>
        <w:rPr>
          <w:rFonts w:ascii="Times New Roman" w:hAnsi="Times New Roman" w:cs="Times New Roman"/>
          <w:sz w:val="24"/>
          <w:szCs w:val="24"/>
        </w:rPr>
        <w:t>.</w:t>
      </w:r>
      <w:r w:rsidR="00840C52">
        <w:rPr>
          <w:rFonts w:ascii="Times New Roman" w:hAnsi="Times New Roman" w:cs="Times New Roman"/>
          <w:sz w:val="24"/>
          <w:szCs w:val="24"/>
        </w:rPr>
        <w:t xml:space="preserve"> </w:t>
      </w:r>
      <w:r w:rsidR="006D2F4E">
        <w:rPr>
          <w:rFonts w:ascii="Times New Roman" w:hAnsi="Times New Roman" w:cs="Times New Roman"/>
          <w:sz w:val="24"/>
          <w:szCs w:val="24"/>
        </w:rPr>
        <w:t>Lo schema proposto è semplice e</w:t>
      </w:r>
      <w:r w:rsidR="00787E3D" w:rsidRPr="00B26C04">
        <w:rPr>
          <w:rFonts w:ascii="Times New Roman" w:hAnsi="Times New Roman" w:cs="Times New Roman"/>
          <w:sz w:val="24"/>
          <w:szCs w:val="24"/>
        </w:rPr>
        <w:t xml:space="preserve"> si struttura</w:t>
      </w:r>
      <w:r w:rsidR="00787E3D">
        <w:rPr>
          <w:rFonts w:ascii="Times New Roman" w:hAnsi="Times New Roman" w:cs="Times New Roman"/>
          <w:sz w:val="24"/>
          <w:szCs w:val="24"/>
        </w:rPr>
        <w:t>, dopo una introduzione con invocazione allo Spirito Santo,</w:t>
      </w:r>
      <w:r w:rsidR="00787E3D" w:rsidRPr="00B26C04">
        <w:rPr>
          <w:rFonts w:ascii="Times New Roman" w:hAnsi="Times New Roman" w:cs="Times New Roman"/>
          <w:sz w:val="24"/>
          <w:szCs w:val="24"/>
        </w:rPr>
        <w:t xml:space="preserve"> in </w:t>
      </w:r>
      <w:r w:rsidR="007E34EE">
        <w:rPr>
          <w:rFonts w:ascii="Times New Roman" w:hAnsi="Times New Roman" w:cs="Times New Roman"/>
          <w:sz w:val="24"/>
          <w:szCs w:val="24"/>
        </w:rPr>
        <w:t xml:space="preserve">forma </w:t>
      </w:r>
      <w:r w:rsidR="007E34EE" w:rsidRPr="007E34EE">
        <w:rPr>
          <w:rFonts w:ascii="Times New Roman" w:hAnsi="Times New Roman" w:cs="Times New Roman"/>
          <w:i/>
          <w:iCs/>
          <w:sz w:val="24"/>
          <w:szCs w:val="24"/>
        </w:rPr>
        <w:t>sinod</w:t>
      </w:r>
      <w:r>
        <w:rPr>
          <w:rFonts w:ascii="Times New Roman" w:hAnsi="Times New Roman" w:cs="Times New Roman"/>
          <w:i/>
          <w:iCs/>
          <w:sz w:val="24"/>
          <w:szCs w:val="24"/>
        </w:rPr>
        <w:t>ale</w:t>
      </w:r>
      <w:r w:rsidR="007E34EE">
        <w:rPr>
          <w:rFonts w:ascii="Times New Roman" w:hAnsi="Times New Roman" w:cs="Times New Roman"/>
          <w:sz w:val="24"/>
          <w:szCs w:val="24"/>
        </w:rPr>
        <w:t xml:space="preserve"> con </w:t>
      </w:r>
      <w:r w:rsidR="007F0FD5">
        <w:rPr>
          <w:rFonts w:ascii="Times New Roman" w:hAnsi="Times New Roman" w:cs="Times New Roman"/>
          <w:sz w:val="24"/>
          <w:szCs w:val="24"/>
        </w:rPr>
        <w:t>cinque</w:t>
      </w:r>
      <w:r w:rsidR="00787E3D" w:rsidRPr="00B26C04">
        <w:rPr>
          <w:rFonts w:ascii="Times New Roman" w:hAnsi="Times New Roman" w:cs="Times New Roman"/>
          <w:sz w:val="24"/>
          <w:szCs w:val="24"/>
        </w:rPr>
        <w:t xml:space="preserve"> tappe:</w:t>
      </w:r>
    </w:p>
    <w:p w14:paraId="74926E66" w14:textId="77777777" w:rsidR="00787E3D" w:rsidRDefault="00787E3D" w:rsidP="00787E3D">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accoglienza e </w:t>
      </w:r>
      <w:r w:rsidRPr="007E2DE8">
        <w:rPr>
          <w:rFonts w:ascii="Times New Roman" w:hAnsi="Times New Roman" w:cs="Times New Roman"/>
          <w:sz w:val="24"/>
          <w:szCs w:val="24"/>
        </w:rPr>
        <w:t>breve preghiera iniziale,</w:t>
      </w:r>
    </w:p>
    <w:p w14:paraId="30A23F09" w14:textId="77777777" w:rsidR="00787E3D" w:rsidRDefault="00787E3D" w:rsidP="00787E3D">
      <w:pPr>
        <w:pStyle w:val="Paragrafoelenco"/>
        <w:numPr>
          <w:ilvl w:val="0"/>
          <w:numId w:val="1"/>
        </w:numPr>
        <w:spacing w:after="0" w:line="360" w:lineRule="auto"/>
        <w:jc w:val="both"/>
        <w:rPr>
          <w:rFonts w:ascii="Times New Roman" w:hAnsi="Times New Roman" w:cs="Times New Roman"/>
          <w:sz w:val="24"/>
          <w:szCs w:val="24"/>
        </w:rPr>
      </w:pPr>
      <w:r w:rsidRPr="007E2DE8">
        <w:rPr>
          <w:rFonts w:ascii="Times New Roman" w:hAnsi="Times New Roman" w:cs="Times New Roman"/>
          <w:sz w:val="24"/>
          <w:szCs w:val="24"/>
        </w:rPr>
        <w:t>proclamazione della Parola di Dio,</w:t>
      </w:r>
    </w:p>
    <w:p w14:paraId="5C814662" w14:textId="77777777" w:rsidR="000232F5" w:rsidRDefault="000232F5" w:rsidP="000232F5">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catechesi vera e propria,</w:t>
      </w:r>
    </w:p>
    <w:p w14:paraId="5B58F909" w14:textId="70871C60" w:rsidR="00787E3D" w:rsidRDefault="000232F5" w:rsidP="00787E3D">
      <w:pPr>
        <w:pStyle w:val="Paragrafoelenco"/>
        <w:numPr>
          <w:ilvl w:val="0"/>
          <w:numId w:val="1"/>
        </w:numPr>
        <w:spacing w:after="0" w:line="360" w:lineRule="auto"/>
        <w:jc w:val="both"/>
        <w:rPr>
          <w:rFonts w:ascii="Times New Roman" w:hAnsi="Times New Roman" w:cs="Times New Roman"/>
          <w:sz w:val="24"/>
          <w:szCs w:val="24"/>
        </w:rPr>
      </w:pPr>
      <w:r w:rsidRPr="000232F5">
        <w:rPr>
          <w:rFonts w:ascii="Times New Roman" w:hAnsi="Times New Roman" w:cs="Times New Roman"/>
          <w:i/>
          <w:iCs/>
          <w:sz w:val="24"/>
          <w:szCs w:val="24"/>
        </w:rPr>
        <w:t>ri</w:t>
      </w:r>
      <w:r w:rsidR="00787E3D" w:rsidRPr="000232F5">
        <w:rPr>
          <w:rFonts w:ascii="Times New Roman" w:hAnsi="Times New Roman" w:cs="Times New Roman"/>
          <w:i/>
          <w:iCs/>
          <w:sz w:val="24"/>
          <w:szCs w:val="24"/>
        </w:rPr>
        <w:t xml:space="preserve">lettura </w:t>
      </w:r>
      <w:r w:rsidR="007E34EE" w:rsidRPr="000232F5">
        <w:rPr>
          <w:rFonts w:ascii="Times New Roman" w:hAnsi="Times New Roman" w:cs="Times New Roman"/>
          <w:i/>
          <w:iCs/>
          <w:sz w:val="24"/>
          <w:szCs w:val="24"/>
        </w:rPr>
        <w:t>a più voci</w:t>
      </w:r>
      <w:r w:rsidR="00787E3D" w:rsidRPr="007E2DE8">
        <w:rPr>
          <w:rFonts w:ascii="Times New Roman" w:hAnsi="Times New Roman" w:cs="Times New Roman"/>
          <w:sz w:val="24"/>
          <w:szCs w:val="24"/>
        </w:rPr>
        <w:t xml:space="preserve"> del testo,</w:t>
      </w:r>
    </w:p>
    <w:p w14:paraId="7F56B405" w14:textId="31FAA111" w:rsidR="00787E3D" w:rsidRDefault="00787E3D" w:rsidP="00787E3D">
      <w:pPr>
        <w:pStyle w:val="Paragrafoelenco"/>
        <w:numPr>
          <w:ilvl w:val="0"/>
          <w:numId w:val="1"/>
        </w:numPr>
        <w:spacing w:after="0" w:line="360" w:lineRule="auto"/>
        <w:jc w:val="both"/>
        <w:rPr>
          <w:rFonts w:ascii="Times New Roman" w:hAnsi="Times New Roman" w:cs="Times New Roman"/>
          <w:sz w:val="24"/>
          <w:szCs w:val="24"/>
        </w:rPr>
      </w:pPr>
      <w:r w:rsidRPr="007E2DE8">
        <w:rPr>
          <w:rFonts w:ascii="Times New Roman" w:hAnsi="Times New Roman" w:cs="Times New Roman"/>
          <w:sz w:val="24"/>
          <w:szCs w:val="24"/>
        </w:rPr>
        <w:t xml:space="preserve">ricerca e scoperta </w:t>
      </w:r>
      <w:r w:rsidR="007E34EE" w:rsidRPr="000232F5">
        <w:rPr>
          <w:rFonts w:ascii="Times New Roman" w:hAnsi="Times New Roman" w:cs="Times New Roman"/>
          <w:i/>
          <w:iCs/>
          <w:sz w:val="24"/>
          <w:szCs w:val="24"/>
        </w:rPr>
        <w:t>condivisa</w:t>
      </w:r>
      <w:r w:rsidR="007E34EE">
        <w:rPr>
          <w:rFonts w:ascii="Times New Roman" w:hAnsi="Times New Roman" w:cs="Times New Roman"/>
          <w:sz w:val="24"/>
          <w:szCs w:val="24"/>
        </w:rPr>
        <w:t xml:space="preserve"> </w:t>
      </w:r>
      <w:r w:rsidRPr="007E2DE8">
        <w:rPr>
          <w:rFonts w:ascii="Times New Roman" w:hAnsi="Times New Roman" w:cs="Times New Roman"/>
          <w:sz w:val="24"/>
          <w:szCs w:val="24"/>
        </w:rPr>
        <w:t xml:space="preserve">del senso </w:t>
      </w:r>
      <w:r w:rsidR="007E34EE">
        <w:rPr>
          <w:rFonts w:ascii="Times New Roman" w:hAnsi="Times New Roman" w:cs="Times New Roman"/>
          <w:sz w:val="24"/>
          <w:szCs w:val="24"/>
        </w:rPr>
        <w:t>esistenziale</w:t>
      </w:r>
      <w:r w:rsidR="005C65B9">
        <w:rPr>
          <w:rFonts w:ascii="Times New Roman" w:hAnsi="Times New Roman" w:cs="Times New Roman"/>
          <w:sz w:val="24"/>
          <w:szCs w:val="24"/>
        </w:rPr>
        <w:t>.</w:t>
      </w:r>
    </w:p>
    <w:p w14:paraId="0DF125E8" w14:textId="4651DF95" w:rsidR="00E078C0" w:rsidRDefault="00712A52" w:rsidP="005C65B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w:t>
      </w:r>
      <w:r w:rsidR="00787E3D" w:rsidRPr="006D039C">
        <w:rPr>
          <w:rFonts w:ascii="Times New Roman" w:hAnsi="Times New Roman" w:cs="Times New Roman"/>
          <w:sz w:val="24"/>
          <w:szCs w:val="24"/>
        </w:rPr>
        <w:t>i conclude</w:t>
      </w:r>
      <w:r w:rsidR="007E34EE">
        <w:rPr>
          <w:rFonts w:ascii="Times New Roman" w:hAnsi="Times New Roman" w:cs="Times New Roman"/>
          <w:sz w:val="24"/>
          <w:szCs w:val="24"/>
        </w:rPr>
        <w:t xml:space="preserve"> </w:t>
      </w:r>
      <w:r w:rsidR="00787E3D" w:rsidRPr="006D039C">
        <w:rPr>
          <w:rFonts w:ascii="Times New Roman" w:hAnsi="Times New Roman" w:cs="Times New Roman"/>
          <w:sz w:val="24"/>
          <w:szCs w:val="24"/>
        </w:rPr>
        <w:t>con</w:t>
      </w:r>
      <w:r w:rsidR="00787E3D">
        <w:rPr>
          <w:rFonts w:ascii="Times New Roman" w:hAnsi="Times New Roman" w:cs="Times New Roman"/>
          <w:sz w:val="24"/>
          <w:szCs w:val="24"/>
        </w:rPr>
        <w:t xml:space="preserve"> un canto e con</w:t>
      </w:r>
      <w:r w:rsidR="00787E3D" w:rsidRPr="006D039C">
        <w:rPr>
          <w:rFonts w:ascii="Times New Roman" w:hAnsi="Times New Roman" w:cs="Times New Roman"/>
          <w:sz w:val="24"/>
          <w:szCs w:val="24"/>
        </w:rPr>
        <w:t xml:space="preserve"> la benedizione finale</w:t>
      </w:r>
      <w:r w:rsidR="00B27161">
        <w:rPr>
          <w:rFonts w:ascii="Times New Roman" w:hAnsi="Times New Roman" w:cs="Times New Roman"/>
          <w:sz w:val="24"/>
          <w:szCs w:val="24"/>
        </w:rPr>
        <w:t xml:space="preserve">, </w:t>
      </w:r>
      <w:r w:rsidR="005C65B9">
        <w:rPr>
          <w:rFonts w:ascii="Times New Roman" w:hAnsi="Times New Roman" w:cs="Times New Roman"/>
          <w:sz w:val="24"/>
          <w:szCs w:val="24"/>
        </w:rPr>
        <w:t>creando un clima che infonda coraggio e speranza a</w:t>
      </w:r>
      <w:r w:rsidR="00787E3D">
        <w:rPr>
          <w:rFonts w:ascii="Times New Roman" w:hAnsi="Times New Roman" w:cs="Times New Roman"/>
          <w:sz w:val="24"/>
          <w:szCs w:val="24"/>
        </w:rPr>
        <w:t xml:space="preserve"> tutti i presenti che, provenendo da ambienti ecclesiali diversi, </w:t>
      </w:r>
      <w:r w:rsidR="00B27161">
        <w:rPr>
          <w:rFonts w:ascii="Times New Roman" w:hAnsi="Times New Roman" w:cs="Times New Roman"/>
          <w:sz w:val="24"/>
          <w:szCs w:val="24"/>
        </w:rPr>
        <w:t>hanno sostato</w:t>
      </w:r>
      <w:r w:rsidR="00787E3D">
        <w:rPr>
          <w:rFonts w:ascii="Times New Roman" w:hAnsi="Times New Roman" w:cs="Times New Roman"/>
          <w:sz w:val="24"/>
          <w:szCs w:val="24"/>
        </w:rPr>
        <w:t xml:space="preserve"> in ascolto silenzioso della Parola di Dio</w:t>
      </w:r>
      <w:r w:rsidR="007E34EE">
        <w:rPr>
          <w:rFonts w:ascii="Times New Roman" w:hAnsi="Times New Roman" w:cs="Times New Roman"/>
          <w:sz w:val="24"/>
          <w:szCs w:val="24"/>
        </w:rPr>
        <w:t xml:space="preserve"> e </w:t>
      </w:r>
      <w:r w:rsidR="007E34EE" w:rsidRPr="000232F5">
        <w:rPr>
          <w:rFonts w:ascii="Times New Roman" w:hAnsi="Times New Roman" w:cs="Times New Roman"/>
          <w:i/>
          <w:iCs/>
          <w:sz w:val="24"/>
          <w:szCs w:val="24"/>
        </w:rPr>
        <w:t>si sono scambiati</w:t>
      </w:r>
      <w:r w:rsidR="007E34EE">
        <w:rPr>
          <w:rFonts w:ascii="Times New Roman" w:hAnsi="Times New Roman" w:cs="Times New Roman"/>
          <w:sz w:val="24"/>
          <w:szCs w:val="24"/>
        </w:rPr>
        <w:t xml:space="preserve"> i doni </w:t>
      </w:r>
      <w:r w:rsidR="005C65B9">
        <w:rPr>
          <w:rFonts w:ascii="Times New Roman" w:hAnsi="Times New Roman" w:cs="Times New Roman"/>
          <w:sz w:val="24"/>
          <w:szCs w:val="24"/>
        </w:rPr>
        <w:t>che essa ha suscitato nei loro cuori. In tal modo, la Visita pastorale diventa un incontro gioioso tra Pastore e popolo di Dio</w:t>
      </w:r>
      <w:r w:rsidR="00E078C0">
        <w:rPr>
          <w:rFonts w:ascii="Times New Roman" w:hAnsi="Times New Roman" w:cs="Times New Roman"/>
          <w:sz w:val="24"/>
          <w:szCs w:val="24"/>
        </w:rPr>
        <w:t xml:space="preserve">, </w:t>
      </w:r>
      <w:r w:rsidR="000232F5">
        <w:rPr>
          <w:rFonts w:ascii="Times New Roman" w:hAnsi="Times New Roman" w:cs="Times New Roman"/>
          <w:sz w:val="24"/>
          <w:szCs w:val="24"/>
        </w:rPr>
        <w:t>una strada percorsa insieme (</w:t>
      </w:r>
      <w:r w:rsidR="000232F5" w:rsidRPr="000232F5">
        <w:rPr>
          <w:rFonts w:ascii="Times New Roman" w:hAnsi="Times New Roman" w:cs="Times New Roman"/>
          <w:i/>
          <w:iCs/>
          <w:sz w:val="24"/>
          <w:szCs w:val="24"/>
        </w:rPr>
        <w:t>sinodo</w:t>
      </w:r>
      <w:r w:rsidR="000232F5">
        <w:rPr>
          <w:rFonts w:ascii="Times New Roman" w:hAnsi="Times New Roman" w:cs="Times New Roman"/>
          <w:sz w:val="24"/>
          <w:szCs w:val="24"/>
        </w:rPr>
        <w:t xml:space="preserve">), </w:t>
      </w:r>
      <w:r w:rsidR="00E078C0">
        <w:rPr>
          <w:rFonts w:ascii="Times New Roman" w:hAnsi="Times New Roman" w:cs="Times New Roman"/>
          <w:sz w:val="24"/>
          <w:szCs w:val="24"/>
        </w:rPr>
        <w:t>arricchit</w:t>
      </w:r>
      <w:r w:rsidR="000232F5">
        <w:rPr>
          <w:rFonts w:ascii="Times New Roman" w:hAnsi="Times New Roman" w:cs="Times New Roman"/>
          <w:sz w:val="24"/>
          <w:szCs w:val="24"/>
        </w:rPr>
        <w:t>a</w:t>
      </w:r>
      <w:r w:rsidR="00E078C0">
        <w:rPr>
          <w:rFonts w:ascii="Times New Roman" w:hAnsi="Times New Roman" w:cs="Times New Roman"/>
          <w:sz w:val="24"/>
          <w:szCs w:val="24"/>
        </w:rPr>
        <w:t xml:space="preserve"> dall</w:t>
      </w:r>
      <w:r w:rsidR="00AC54DE">
        <w:rPr>
          <w:rFonts w:ascii="Times New Roman" w:hAnsi="Times New Roman" w:cs="Times New Roman"/>
          <w:sz w:val="24"/>
          <w:szCs w:val="24"/>
        </w:rPr>
        <w:t>’</w:t>
      </w:r>
      <w:r w:rsidR="00E078C0">
        <w:rPr>
          <w:rFonts w:ascii="Times New Roman" w:hAnsi="Times New Roman" w:cs="Times New Roman"/>
          <w:sz w:val="24"/>
          <w:szCs w:val="24"/>
        </w:rPr>
        <w:t>ascolto del</w:t>
      </w:r>
      <w:r w:rsidR="00787E3D">
        <w:rPr>
          <w:rFonts w:ascii="Times New Roman" w:hAnsi="Times New Roman" w:cs="Times New Roman"/>
          <w:sz w:val="24"/>
          <w:szCs w:val="24"/>
        </w:rPr>
        <w:t>la Parola di Dio</w:t>
      </w:r>
      <w:r w:rsidR="00E078C0">
        <w:rPr>
          <w:rFonts w:ascii="Times New Roman" w:hAnsi="Times New Roman" w:cs="Times New Roman"/>
          <w:sz w:val="24"/>
          <w:szCs w:val="24"/>
        </w:rPr>
        <w:t xml:space="preserve"> e animat</w:t>
      </w:r>
      <w:r w:rsidR="000232F5">
        <w:rPr>
          <w:rFonts w:ascii="Times New Roman" w:hAnsi="Times New Roman" w:cs="Times New Roman"/>
          <w:sz w:val="24"/>
          <w:szCs w:val="24"/>
        </w:rPr>
        <w:t>a</w:t>
      </w:r>
      <w:r w:rsidR="00E078C0">
        <w:rPr>
          <w:rFonts w:ascii="Times New Roman" w:hAnsi="Times New Roman" w:cs="Times New Roman"/>
          <w:sz w:val="24"/>
          <w:szCs w:val="24"/>
        </w:rPr>
        <w:t xml:space="preserve"> dallo spirito di preghiera.</w:t>
      </w:r>
    </w:p>
    <w:p w14:paraId="19AF635B" w14:textId="77777777" w:rsidR="00840C52" w:rsidRDefault="00840C52" w:rsidP="005C65B9">
      <w:pPr>
        <w:spacing w:after="0" w:line="360" w:lineRule="auto"/>
        <w:ind w:firstLine="708"/>
        <w:jc w:val="both"/>
        <w:rPr>
          <w:rFonts w:ascii="Times New Roman" w:hAnsi="Times New Roman" w:cs="Times New Roman"/>
          <w:sz w:val="24"/>
          <w:szCs w:val="24"/>
        </w:rPr>
      </w:pPr>
    </w:p>
    <w:p w14:paraId="27E2114B" w14:textId="3953031A" w:rsidR="00840C52" w:rsidRPr="00840C52" w:rsidRDefault="00840C52" w:rsidP="00840C52">
      <w:pPr>
        <w:pStyle w:val="Paragrafoelenco"/>
        <w:numPr>
          <w:ilvl w:val="0"/>
          <w:numId w:val="2"/>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Dall</w:t>
      </w:r>
      <w:r w:rsidR="00AC54DE">
        <w:rPr>
          <w:rFonts w:ascii="Times New Roman" w:hAnsi="Times New Roman" w:cs="Times New Roman"/>
          <w:b/>
          <w:bCs/>
          <w:sz w:val="24"/>
          <w:szCs w:val="24"/>
        </w:rPr>
        <w:t>’</w:t>
      </w:r>
      <w:r>
        <w:rPr>
          <w:rFonts w:ascii="Times New Roman" w:hAnsi="Times New Roman" w:cs="Times New Roman"/>
          <w:b/>
          <w:bCs/>
          <w:sz w:val="24"/>
          <w:szCs w:val="24"/>
        </w:rPr>
        <w:t>esperienza alla proposta</w:t>
      </w:r>
    </w:p>
    <w:p w14:paraId="460CE842" w14:textId="3F2F7FAC" w:rsidR="0099046E" w:rsidRDefault="00E078C0" w:rsidP="0008431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AC54DE">
        <w:rPr>
          <w:rFonts w:ascii="Times New Roman" w:hAnsi="Times New Roman" w:cs="Times New Roman"/>
          <w:sz w:val="24"/>
          <w:szCs w:val="24"/>
        </w:rPr>
        <w:t>’</w:t>
      </w:r>
      <w:r>
        <w:rPr>
          <w:rFonts w:ascii="Times New Roman" w:hAnsi="Times New Roman" w:cs="Times New Roman"/>
          <w:sz w:val="24"/>
          <w:szCs w:val="24"/>
        </w:rPr>
        <w:t>esperienza maturata in questi ultimi sette anni, nelle Catechesi bibliche offerte in Cattedrale, con la sempre più crescente partecipazione di fedeli, dimostra come sia evidente l</w:t>
      </w:r>
      <w:r w:rsidR="00AC54DE">
        <w:rPr>
          <w:rFonts w:ascii="Times New Roman" w:hAnsi="Times New Roman" w:cs="Times New Roman"/>
          <w:sz w:val="24"/>
          <w:szCs w:val="24"/>
        </w:rPr>
        <w:t>’</w:t>
      </w:r>
      <w:r>
        <w:rPr>
          <w:rFonts w:ascii="Times New Roman" w:hAnsi="Times New Roman" w:cs="Times New Roman"/>
          <w:sz w:val="24"/>
          <w:szCs w:val="24"/>
        </w:rPr>
        <w:t xml:space="preserve">interesse per la Parola di Dio, </w:t>
      </w:r>
      <w:r w:rsidR="00787E3D">
        <w:rPr>
          <w:rFonts w:ascii="Times New Roman" w:hAnsi="Times New Roman" w:cs="Times New Roman"/>
          <w:sz w:val="24"/>
          <w:szCs w:val="24"/>
        </w:rPr>
        <w:t>la sua conoscenza più approfondita, il suo studio, la sua meditazione interiore e la sua attualizzazione</w:t>
      </w:r>
      <w:r w:rsidR="00787E3D" w:rsidRPr="0099046E">
        <w:rPr>
          <w:rFonts w:ascii="Times New Roman" w:hAnsi="Times New Roman" w:cs="Times New Roman"/>
          <w:sz w:val="24"/>
          <w:szCs w:val="24"/>
        </w:rPr>
        <w:t>.</w:t>
      </w:r>
      <w:r w:rsidR="000232F5">
        <w:rPr>
          <w:rFonts w:ascii="Times New Roman" w:hAnsi="Times New Roman" w:cs="Times New Roman"/>
          <w:sz w:val="24"/>
          <w:szCs w:val="24"/>
        </w:rPr>
        <w:t xml:space="preserve"> </w:t>
      </w:r>
      <w:r>
        <w:rPr>
          <w:rFonts w:ascii="Times New Roman" w:hAnsi="Times New Roman" w:cs="Times New Roman"/>
          <w:sz w:val="24"/>
          <w:szCs w:val="24"/>
        </w:rPr>
        <w:t>Ecco perché, su suggerimento dell</w:t>
      </w:r>
      <w:r w:rsidR="00AC54DE">
        <w:rPr>
          <w:rFonts w:ascii="Times New Roman" w:hAnsi="Times New Roman" w:cs="Times New Roman"/>
          <w:sz w:val="24"/>
          <w:szCs w:val="24"/>
        </w:rPr>
        <w:t>’</w:t>
      </w:r>
      <w:r>
        <w:rPr>
          <w:rFonts w:ascii="Times New Roman" w:hAnsi="Times New Roman" w:cs="Times New Roman"/>
          <w:sz w:val="24"/>
          <w:szCs w:val="24"/>
        </w:rPr>
        <w:t>Arcivescovo e lasciando piena autonomia ai singoli Vicariati di organizzarsi liberamente, viene propost</w:t>
      </w:r>
      <w:r w:rsidR="002369FC">
        <w:rPr>
          <w:rFonts w:ascii="Times New Roman" w:hAnsi="Times New Roman" w:cs="Times New Roman"/>
          <w:sz w:val="24"/>
          <w:szCs w:val="24"/>
        </w:rPr>
        <w:t>o</w:t>
      </w:r>
      <w:r>
        <w:rPr>
          <w:rFonts w:ascii="Times New Roman" w:hAnsi="Times New Roman" w:cs="Times New Roman"/>
          <w:sz w:val="24"/>
          <w:szCs w:val="24"/>
        </w:rPr>
        <w:t xml:space="preserve"> un</w:t>
      </w:r>
      <w:r w:rsidR="002369FC">
        <w:rPr>
          <w:rFonts w:ascii="Times New Roman" w:hAnsi="Times New Roman" w:cs="Times New Roman"/>
          <w:sz w:val="24"/>
          <w:szCs w:val="24"/>
        </w:rPr>
        <w:t>o</w:t>
      </w:r>
      <w:r>
        <w:rPr>
          <w:rFonts w:ascii="Times New Roman" w:hAnsi="Times New Roman" w:cs="Times New Roman"/>
          <w:sz w:val="24"/>
          <w:szCs w:val="24"/>
        </w:rPr>
        <w:t xml:space="preserve"> </w:t>
      </w:r>
      <w:r w:rsidR="002369FC">
        <w:rPr>
          <w:rFonts w:ascii="Times New Roman" w:hAnsi="Times New Roman" w:cs="Times New Roman"/>
          <w:i/>
          <w:iCs/>
          <w:sz w:val="24"/>
          <w:szCs w:val="24"/>
        </w:rPr>
        <w:t>Schema per una</w:t>
      </w:r>
      <w:r w:rsidRPr="000232F5">
        <w:rPr>
          <w:rFonts w:ascii="Times New Roman" w:hAnsi="Times New Roman" w:cs="Times New Roman"/>
          <w:i/>
          <w:iCs/>
          <w:sz w:val="24"/>
          <w:szCs w:val="24"/>
        </w:rPr>
        <w:t xml:space="preserve"> Catechesi</w:t>
      </w:r>
      <w:r>
        <w:rPr>
          <w:rFonts w:ascii="Times New Roman" w:hAnsi="Times New Roman" w:cs="Times New Roman"/>
          <w:sz w:val="24"/>
          <w:szCs w:val="24"/>
        </w:rPr>
        <w:t xml:space="preserve"> </w:t>
      </w:r>
      <w:r w:rsidR="002369FC" w:rsidRPr="002369FC">
        <w:rPr>
          <w:rFonts w:ascii="Times New Roman" w:hAnsi="Times New Roman" w:cs="Times New Roman"/>
          <w:i/>
          <w:iCs/>
          <w:sz w:val="24"/>
          <w:szCs w:val="24"/>
        </w:rPr>
        <w:t>biblica</w:t>
      </w:r>
      <w:r w:rsidR="002369FC">
        <w:rPr>
          <w:rFonts w:ascii="Times New Roman" w:hAnsi="Times New Roman" w:cs="Times New Roman"/>
          <w:sz w:val="24"/>
          <w:szCs w:val="24"/>
        </w:rPr>
        <w:t xml:space="preserve">, </w:t>
      </w:r>
      <w:r>
        <w:rPr>
          <w:rFonts w:ascii="Times New Roman" w:hAnsi="Times New Roman" w:cs="Times New Roman"/>
          <w:sz w:val="24"/>
          <w:szCs w:val="24"/>
        </w:rPr>
        <w:t>per rileggere il versetto della Seconda Lettera ai Corinti (</w:t>
      </w:r>
      <w:r w:rsidRPr="0008431C">
        <w:rPr>
          <w:rFonts w:ascii="Times New Roman" w:hAnsi="Times New Roman" w:cs="Times New Roman"/>
          <w:i/>
          <w:iCs/>
          <w:sz w:val="24"/>
          <w:szCs w:val="24"/>
        </w:rPr>
        <w:t>2Cor</w:t>
      </w:r>
      <w:r>
        <w:rPr>
          <w:rFonts w:ascii="Times New Roman" w:hAnsi="Times New Roman" w:cs="Times New Roman"/>
          <w:sz w:val="24"/>
          <w:szCs w:val="24"/>
        </w:rPr>
        <w:t xml:space="preserve"> 4,7), scelto come tema della Visita pastorale, alla luce del suo contesto immediato, della sua prospettiva allargata e della sua visione remota. Una rilettura del testo</w:t>
      </w:r>
      <w:r w:rsidR="00772C0E">
        <w:rPr>
          <w:rStyle w:val="Rimandonotaapidipagina"/>
          <w:rFonts w:ascii="Times New Roman" w:hAnsi="Times New Roman" w:cs="Times New Roman"/>
          <w:sz w:val="24"/>
          <w:szCs w:val="24"/>
        </w:rPr>
        <w:footnoteReference w:id="3"/>
      </w:r>
      <w:r>
        <w:rPr>
          <w:rFonts w:ascii="Times New Roman" w:hAnsi="Times New Roman" w:cs="Times New Roman"/>
          <w:sz w:val="24"/>
          <w:szCs w:val="24"/>
        </w:rPr>
        <w:t xml:space="preserve"> nell</w:t>
      </w:r>
      <w:r w:rsidR="00AC54DE">
        <w:rPr>
          <w:rFonts w:ascii="Times New Roman" w:hAnsi="Times New Roman" w:cs="Times New Roman"/>
          <w:sz w:val="24"/>
          <w:szCs w:val="24"/>
        </w:rPr>
        <w:t>’</w:t>
      </w:r>
      <w:r>
        <w:rPr>
          <w:rFonts w:ascii="Times New Roman" w:hAnsi="Times New Roman" w:cs="Times New Roman"/>
          <w:sz w:val="24"/>
          <w:szCs w:val="24"/>
        </w:rPr>
        <w:t>esperienza di fragilità con la quale l</w:t>
      </w:r>
      <w:r w:rsidR="00AC54DE">
        <w:rPr>
          <w:rFonts w:ascii="Times New Roman" w:hAnsi="Times New Roman" w:cs="Times New Roman"/>
          <w:sz w:val="24"/>
          <w:szCs w:val="24"/>
        </w:rPr>
        <w:t>’</w:t>
      </w:r>
      <w:r>
        <w:rPr>
          <w:rFonts w:ascii="Times New Roman" w:hAnsi="Times New Roman" w:cs="Times New Roman"/>
          <w:sz w:val="24"/>
          <w:szCs w:val="24"/>
        </w:rPr>
        <w:t>Apostolo Paolo si presenta alla Comunità di Corinto, che ha fondato e che ben conosce, e a quella di Roma, che non conosce ma che intende visitare</w:t>
      </w:r>
      <w:r w:rsidR="000232F5">
        <w:rPr>
          <w:rFonts w:ascii="Times New Roman" w:hAnsi="Times New Roman" w:cs="Times New Roman"/>
          <w:sz w:val="24"/>
          <w:szCs w:val="24"/>
        </w:rPr>
        <w:t>, come Pastore incontro al suo popolo</w:t>
      </w:r>
      <w:r>
        <w:rPr>
          <w:rFonts w:ascii="Times New Roman" w:hAnsi="Times New Roman" w:cs="Times New Roman"/>
          <w:sz w:val="24"/>
          <w:szCs w:val="24"/>
        </w:rPr>
        <w:t xml:space="preserve">. </w:t>
      </w:r>
    </w:p>
    <w:p w14:paraId="54771BEE" w14:textId="77777777" w:rsidR="0008431C" w:rsidRPr="0099046E" w:rsidRDefault="0008431C" w:rsidP="0008431C">
      <w:pPr>
        <w:spacing w:after="0" w:line="360" w:lineRule="auto"/>
        <w:ind w:firstLine="708"/>
        <w:jc w:val="both"/>
        <w:rPr>
          <w:rFonts w:ascii="Times New Roman" w:hAnsi="Times New Roman" w:cs="Times New Roman"/>
          <w:sz w:val="24"/>
          <w:szCs w:val="24"/>
        </w:rPr>
      </w:pPr>
    </w:p>
    <w:p w14:paraId="7E391C4E" w14:textId="7B25A5A1" w:rsidR="0099046E" w:rsidRPr="000232F5" w:rsidRDefault="0099046E" w:rsidP="00840C52">
      <w:pPr>
        <w:pStyle w:val="Paragrafoelenco"/>
        <w:numPr>
          <w:ilvl w:val="0"/>
          <w:numId w:val="2"/>
        </w:numPr>
        <w:spacing w:after="0" w:line="360" w:lineRule="auto"/>
        <w:jc w:val="both"/>
        <w:rPr>
          <w:rFonts w:ascii="Times New Roman" w:hAnsi="Times New Roman" w:cs="Times New Roman"/>
          <w:sz w:val="24"/>
          <w:szCs w:val="24"/>
        </w:rPr>
      </w:pPr>
      <w:r w:rsidRPr="007F0FD5">
        <w:rPr>
          <w:rFonts w:ascii="Times New Roman" w:hAnsi="Times New Roman" w:cs="Times New Roman"/>
          <w:b/>
          <w:bCs/>
          <w:sz w:val="24"/>
          <w:szCs w:val="24"/>
        </w:rPr>
        <w:t>Il testo di 2Cor 4,7 nel suo contesto</w:t>
      </w:r>
      <w:r w:rsidR="008D72E3" w:rsidRPr="007F0FD5">
        <w:rPr>
          <w:rFonts w:ascii="Times New Roman" w:hAnsi="Times New Roman" w:cs="Times New Roman"/>
          <w:b/>
          <w:bCs/>
          <w:sz w:val="24"/>
          <w:szCs w:val="24"/>
        </w:rPr>
        <w:t xml:space="preserve"> immediato </w:t>
      </w:r>
      <w:r w:rsidR="008D72E3" w:rsidRPr="000232F5">
        <w:rPr>
          <w:rFonts w:ascii="Times New Roman" w:hAnsi="Times New Roman" w:cs="Times New Roman"/>
          <w:sz w:val="24"/>
          <w:szCs w:val="24"/>
        </w:rPr>
        <w:t>(</w:t>
      </w:r>
      <w:r w:rsidR="008D72E3" w:rsidRPr="000232F5">
        <w:rPr>
          <w:rFonts w:ascii="Times New Roman" w:hAnsi="Times New Roman" w:cs="Times New Roman"/>
          <w:i/>
          <w:iCs/>
          <w:sz w:val="24"/>
          <w:szCs w:val="24"/>
        </w:rPr>
        <w:t>2Cor</w:t>
      </w:r>
      <w:r w:rsidR="008D72E3" w:rsidRPr="000232F5">
        <w:rPr>
          <w:rFonts w:ascii="Times New Roman" w:hAnsi="Times New Roman" w:cs="Times New Roman"/>
          <w:sz w:val="24"/>
          <w:szCs w:val="24"/>
        </w:rPr>
        <w:t xml:space="preserve"> 4,7-10)</w:t>
      </w:r>
    </w:p>
    <w:p w14:paraId="67B957AE" w14:textId="5AE0D37D" w:rsidR="0099046E" w:rsidRPr="007812E3" w:rsidRDefault="007812E3" w:rsidP="007812E3">
      <w:pPr>
        <w:spacing w:after="0" w:line="240" w:lineRule="auto"/>
        <w:ind w:left="567"/>
        <w:jc w:val="both"/>
        <w:rPr>
          <w:rFonts w:ascii="Times New Roman" w:hAnsi="Times New Roman" w:cs="Times New Roman"/>
        </w:rPr>
      </w:pPr>
      <w:r w:rsidRPr="007812E3">
        <w:rPr>
          <w:rFonts w:ascii="Times New Roman" w:hAnsi="Times New Roman" w:cs="Times New Roman"/>
          <w:color w:val="000000"/>
          <w:shd w:val="clear" w:color="auto" w:fill="FFFFFF"/>
        </w:rPr>
        <w:t>«</w:t>
      </w:r>
      <w:r w:rsidR="0099046E" w:rsidRPr="007812E3">
        <w:rPr>
          <w:rFonts w:ascii="Times New Roman" w:hAnsi="Times New Roman" w:cs="Times New Roman"/>
        </w:rPr>
        <w:t xml:space="preserve">Fratelli, noi abbiamo </w:t>
      </w:r>
      <w:r w:rsidR="0099046E" w:rsidRPr="007812E3">
        <w:rPr>
          <w:rFonts w:ascii="Times New Roman" w:hAnsi="Times New Roman" w:cs="Times New Roman"/>
          <w:i/>
          <w:iCs/>
        </w:rPr>
        <w:t>un tesoro in vasi di creta</w:t>
      </w:r>
      <w:r w:rsidR="0099046E" w:rsidRPr="007812E3">
        <w:rPr>
          <w:rFonts w:ascii="Times New Roman" w:hAnsi="Times New Roman" w:cs="Times New Roman"/>
        </w:rPr>
        <w:t>, affinché appaia che questa straordinaria potenza appartiene a Dio, e non viene da noi. In tutto, infatti, siamo tribolati, ma non schiacciati; siamo sconvolti, ma non disperati; perseguitati, ma non abbandonati; colpiti, ma non uccisi, portando sempre e dovunque nel nostro corpo la morte di Gesù, perché anche la vita di Gesù si manifesti nel nostro corpo. Sempre, infatti, noi che siamo vivi, veniamo consegnati alla morte a causa di Gesù, perché anche la vita di Gesù si manifesti nella nostra carne mortale. Cosicché in noi agisce la morte, in voi la vita. Animati tuttavia da quello stesso spirito di fede di cui sta scritto: «Ho creduto, perciò ho parlato», anche noi crediamo e perciò parliamo, convinti che colui che ha risuscitato il Signore Gesù, risusciterà anche noi con Gesù e ci porrà accanto a lui insieme con voi. Tutto infatti è per voi, perché la grazia, accresciuta a opera di molti, faccia abbondare l</w:t>
      </w:r>
      <w:r w:rsidR="00AC54DE" w:rsidRPr="007812E3">
        <w:rPr>
          <w:rFonts w:ascii="Times New Roman" w:hAnsi="Times New Roman" w:cs="Times New Roman"/>
        </w:rPr>
        <w:t>’</w:t>
      </w:r>
      <w:r w:rsidR="0099046E" w:rsidRPr="007812E3">
        <w:rPr>
          <w:rFonts w:ascii="Times New Roman" w:hAnsi="Times New Roman" w:cs="Times New Roman"/>
        </w:rPr>
        <w:t>inno di ringraziamento, per la gloria di Dio</w:t>
      </w:r>
      <w:r w:rsidRPr="007812E3">
        <w:rPr>
          <w:rFonts w:ascii="Times New Roman" w:hAnsi="Times New Roman" w:cs="Times New Roman"/>
          <w:color w:val="000000"/>
          <w:shd w:val="clear" w:color="auto" w:fill="FFFFFF"/>
        </w:rPr>
        <w:t>»</w:t>
      </w:r>
      <w:r w:rsidR="0099046E" w:rsidRPr="007812E3">
        <w:rPr>
          <w:rFonts w:ascii="Times New Roman" w:hAnsi="Times New Roman" w:cs="Times New Roman"/>
        </w:rPr>
        <w:t>.</w:t>
      </w:r>
    </w:p>
    <w:p w14:paraId="22A59F35" w14:textId="77777777" w:rsidR="0099046E" w:rsidRPr="0099046E" w:rsidRDefault="0099046E" w:rsidP="0099046E">
      <w:pPr>
        <w:spacing w:after="0" w:line="240" w:lineRule="auto"/>
        <w:ind w:firstLine="708"/>
        <w:jc w:val="both"/>
        <w:rPr>
          <w:rFonts w:ascii="Times New Roman" w:hAnsi="Times New Roman" w:cs="Times New Roman"/>
          <w:sz w:val="24"/>
          <w:szCs w:val="24"/>
        </w:rPr>
      </w:pPr>
    </w:p>
    <w:p w14:paraId="6AB0EF77" w14:textId="0E224E15" w:rsidR="0099046E" w:rsidRPr="0099046E" w:rsidRDefault="0099046E" w:rsidP="00585A1F">
      <w:pPr>
        <w:widowControl w:val="0"/>
        <w:spacing w:after="0" w:line="360" w:lineRule="auto"/>
        <w:ind w:firstLine="709"/>
        <w:contextualSpacing/>
        <w:jc w:val="both"/>
        <w:rPr>
          <w:rFonts w:ascii="Times New Roman" w:hAnsi="Times New Roman" w:cs="Times New Roman"/>
          <w:sz w:val="24"/>
          <w:szCs w:val="24"/>
        </w:rPr>
      </w:pPr>
      <w:r w:rsidRPr="0099046E">
        <w:rPr>
          <w:rFonts w:ascii="Times New Roman" w:hAnsi="Times New Roman" w:cs="Times New Roman"/>
          <w:sz w:val="24"/>
          <w:szCs w:val="24"/>
        </w:rPr>
        <w:t>Ci sentiamo vasi di creta? Papa Francesco</w:t>
      </w:r>
      <w:r w:rsidR="00F95769">
        <w:rPr>
          <w:rFonts w:ascii="Times New Roman" w:hAnsi="Times New Roman" w:cs="Times New Roman"/>
          <w:sz w:val="24"/>
          <w:szCs w:val="24"/>
        </w:rPr>
        <w:t>,</w:t>
      </w:r>
      <w:r w:rsidRPr="0099046E">
        <w:rPr>
          <w:rFonts w:ascii="Times New Roman" w:hAnsi="Times New Roman" w:cs="Times New Roman"/>
          <w:sz w:val="24"/>
          <w:szCs w:val="24"/>
        </w:rPr>
        <w:t> nell</w:t>
      </w:r>
      <w:r w:rsidR="00AC54DE">
        <w:rPr>
          <w:rFonts w:ascii="Times New Roman" w:hAnsi="Times New Roman" w:cs="Times New Roman"/>
          <w:sz w:val="24"/>
          <w:szCs w:val="24"/>
        </w:rPr>
        <w:t>’</w:t>
      </w:r>
      <w:r w:rsidRPr="0099046E">
        <w:rPr>
          <w:rFonts w:ascii="Times New Roman" w:hAnsi="Times New Roman" w:cs="Times New Roman"/>
          <w:sz w:val="24"/>
          <w:szCs w:val="24"/>
        </w:rPr>
        <w:t xml:space="preserve">omelia della Messa celebrata il 16 giugno 2017 a Casa Santa Marta, ha preso spunto </w:t>
      </w:r>
      <w:r>
        <w:rPr>
          <w:rFonts w:ascii="Times New Roman" w:hAnsi="Times New Roman" w:cs="Times New Roman"/>
          <w:sz w:val="24"/>
          <w:szCs w:val="24"/>
        </w:rPr>
        <w:t>proprio da questo brano</w:t>
      </w:r>
      <w:r w:rsidRPr="0099046E">
        <w:rPr>
          <w:rFonts w:ascii="Times New Roman" w:hAnsi="Times New Roman" w:cs="Times New Roman"/>
          <w:sz w:val="24"/>
          <w:szCs w:val="24"/>
        </w:rPr>
        <w:t xml:space="preserve"> per riflettere sulla nostra vulnerabilità di uomini, sulla presa di coscienza della nostra debolezza di fronte alla potenza di Dio. Solo in questo caso, infatti, avendo la consapevolezza del nostro essere “vasi di creta”, di essere fragili, solo sentendo la necessità di essere visitati e guariti dal Signore, riusciremo ad essere salvati. Nessuno di noi può salvare sé stesso e</w:t>
      </w:r>
      <w:r w:rsidR="00E078C0">
        <w:rPr>
          <w:rFonts w:ascii="Times New Roman" w:hAnsi="Times New Roman" w:cs="Times New Roman"/>
          <w:sz w:val="24"/>
          <w:szCs w:val="24"/>
        </w:rPr>
        <w:t>,</w:t>
      </w:r>
      <w:r w:rsidRPr="0099046E">
        <w:rPr>
          <w:rFonts w:ascii="Times New Roman" w:hAnsi="Times New Roman" w:cs="Times New Roman"/>
          <w:sz w:val="24"/>
          <w:szCs w:val="24"/>
        </w:rPr>
        <w:t xml:space="preserve"> dunque</w:t>
      </w:r>
      <w:r w:rsidR="00E078C0">
        <w:rPr>
          <w:rFonts w:ascii="Times New Roman" w:hAnsi="Times New Roman" w:cs="Times New Roman"/>
          <w:sz w:val="24"/>
          <w:szCs w:val="24"/>
        </w:rPr>
        <w:t>,</w:t>
      </w:r>
      <w:r w:rsidR="00516F3B">
        <w:rPr>
          <w:rFonts w:ascii="Times New Roman" w:hAnsi="Times New Roman" w:cs="Times New Roman"/>
          <w:sz w:val="24"/>
          <w:szCs w:val="24"/>
        </w:rPr>
        <w:t xml:space="preserve"> è necessario accettare</w:t>
      </w:r>
      <w:r w:rsidRPr="0099046E">
        <w:rPr>
          <w:rFonts w:ascii="Times New Roman" w:hAnsi="Times New Roman" w:cs="Times New Roman"/>
          <w:sz w:val="24"/>
          <w:szCs w:val="24"/>
        </w:rPr>
        <w:t xml:space="preserve"> </w:t>
      </w:r>
      <w:r w:rsidR="00516F3B">
        <w:rPr>
          <w:rFonts w:ascii="Times New Roman" w:hAnsi="Times New Roman" w:cs="Times New Roman"/>
          <w:sz w:val="24"/>
          <w:szCs w:val="24"/>
        </w:rPr>
        <w:t>“</w:t>
      </w:r>
      <w:r w:rsidRPr="0099046E">
        <w:rPr>
          <w:rFonts w:ascii="Times New Roman" w:hAnsi="Times New Roman" w:cs="Times New Roman"/>
          <w:sz w:val="24"/>
          <w:szCs w:val="24"/>
        </w:rPr>
        <w:t xml:space="preserve">la vergogna dei nostri peccati, </w:t>
      </w:r>
      <w:r w:rsidRPr="0099046E">
        <w:rPr>
          <w:rFonts w:ascii="Times New Roman" w:hAnsi="Times New Roman" w:cs="Times New Roman"/>
          <w:sz w:val="24"/>
          <w:szCs w:val="24"/>
        </w:rPr>
        <w:lastRenderedPageBreak/>
        <w:t>quella che allarga il cuore, per far entrare la potenza di Dio, la forza di Dio</w:t>
      </w:r>
      <w:r w:rsidR="00516F3B">
        <w:rPr>
          <w:rFonts w:ascii="Times New Roman" w:hAnsi="Times New Roman" w:cs="Times New Roman"/>
          <w:sz w:val="24"/>
          <w:szCs w:val="24"/>
        </w:rPr>
        <w:t>”</w:t>
      </w:r>
      <w:r w:rsidRPr="0099046E">
        <w:rPr>
          <w:rFonts w:ascii="Times New Roman" w:hAnsi="Times New Roman" w:cs="Times New Roman"/>
          <w:sz w:val="24"/>
          <w:szCs w:val="24"/>
        </w:rPr>
        <w:t>.</w:t>
      </w:r>
    </w:p>
    <w:p w14:paraId="4115698E" w14:textId="5D2C6D4F" w:rsidR="0099046E" w:rsidRPr="008D72E3" w:rsidRDefault="0099046E" w:rsidP="0099046E">
      <w:pPr>
        <w:spacing w:after="0" w:line="360" w:lineRule="auto"/>
        <w:ind w:firstLine="709"/>
        <w:jc w:val="both"/>
        <w:rPr>
          <w:rFonts w:ascii="Times New Roman" w:hAnsi="Times New Roman" w:cs="Times New Roman"/>
          <w:sz w:val="24"/>
          <w:szCs w:val="24"/>
        </w:rPr>
      </w:pPr>
      <w:r w:rsidRPr="0099046E">
        <w:rPr>
          <w:rFonts w:ascii="Times New Roman" w:hAnsi="Times New Roman" w:cs="Times New Roman"/>
          <w:sz w:val="24"/>
          <w:szCs w:val="24"/>
        </w:rPr>
        <w:t xml:space="preserve">Tutti </w:t>
      </w:r>
      <w:r w:rsidRPr="008D72E3">
        <w:rPr>
          <w:rFonts w:ascii="Times New Roman" w:hAnsi="Times New Roman" w:cs="Times New Roman"/>
          <w:sz w:val="24"/>
          <w:szCs w:val="24"/>
        </w:rPr>
        <w:t>noi, infatti, siamo vulnerabili, fragili, deboli, e abbiamo bisogno di essere guariti. E l</w:t>
      </w:r>
      <w:r w:rsidR="00AC54DE">
        <w:rPr>
          <w:rFonts w:ascii="Times New Roman" w:hAnsi="Times New Roman" w:cs="Times New Roman"/>
          <w:sz w:val="24"/>
          <w:szCs w:val="24"/>
        </w:rPr>
        <w:t>’</w:t>
      </w:r>
      <w:r w:rsidRPr="008D72E3">
        <w:rPr>
          <w:rFonts w:ascii="Times New Roman" w:hAnsi="Times New Roman" w:cs="Times New Roman"/>
          <w:sz w:val="24"/>
          <w:szCs w:val="24"/>
        </w:rPr>
        <w:t>Apostolo Paolo, che lo aveva sperimentato nella sua carne, lo dice con forza: siamo tribolati, siamo sconvolti, siamo perseguitati, colpiti come manifestazione della nostra debolezza. Questa è la nostra vulnerabilità, una delle cose più difficili da riconoscere nella propria vita.</w:t>
      </w:r>
    </w:p>
    <w:p w14:paraId="43A724BC" w14:textId="77777777" w:rsidR="0099046E" w:rsidRPr="008D72E3" w:rsidRDefault="0099046E" w:rsidP="00787E3D">
      <w:pPr>
        <w:spacing w:after="0" w:line="360" w:lineRule="auto"/>
        <w:ind w:firstLine="709"/>
        <w:jc w:val="both"/>
        <w:rPr>
          <w:rFonts w:ascii="Times New Roman" w:hAnsi="Times New Roman" w:cs="Times New Roman"/>
          <w:sz w:val="24"/>
          <w:szCs w:val="24"/>
        </w:rPr>
      </w:pPr>
    </w:p>
    <w:p w14:paraId="09759189" w14:textId="23AC0525" w:rsidR="008D72E3" w:rsidRPr="000232F5" w:rsidRDefault="0099046E" w:rsidP="00840C52">
      <w:pPr>
        <w:pStyle w:val="Paragrafoelenco"/>
        <w:numPr>
          <w:ilvl w:val="0"/>
          <w:numId w:val="2"/>
        </w:numPr>
        <w:spacing w:after="0" w:line="360" w:lineRule="auto"/>
        <w:jc w:val="both"/>
        <w:rPr>
          <w:rFonts w:ascii="Times New Roman" w:hAnsi="Times New Roman" w:cs="Times New Roman"/>
          <w:sz w:val="24"/>
          <w:szCs w:val="24"/>
        </w:rPr>
      </w:pPr>
      <w:r w:rsidRPr="007F0FD5">
        <w:rPr>
          <w:rFonts w:ascii="Times New Roman" w:hAnsi="Times New Roman" w:cs="Times New Roman"/>
          <w:b/>
          <w:bCs/>
          <w:sz w:val="24"/>
          <w:szCs w:val="24"/>
        </w:rPr>
        <w:t xml:space="preserve">Il testo di 2Cor 4,7 </w:t>
      </w:r>
      <w:r w:rsidR="008A20A0">
        <w:rPr>
          <w:rFonts w:ascii="Times New Roman" w:hAnsi="Times New Roman" w:cs="Times New Roman"/>
          <w:b/>
          <w:bCs/>
          <w:sz w:val="24"/>
          <w:szCs w:val="24"/>
        </w:rPr>
        <w:t>nella sua prospettiva allargata</w:t>
      </w:r>
      <w:r w:rsidR="008D72E3" w:rsidRPr="007F0FD5">
        <w:rPr>
          <w:rFonts w:ascii="Times New Roman" w:hAnsi="Times New Roman" w:cs="Times New Roman"/>
          <w:b/>
          <w:bCs/>
          <w:sz w:val="24"/>
          <w:szCs w:val="24"/>
        </w:rPr>
        <w:t xml:space="preserve"> </w:t>
      </w:r>
      <w:r w:rsidR="008D72E3" w:rsidRPr="000232F5">
        <w:rPr>
          <w:rFonts w:ascii="Times New Roman" w:hAnsi="Times New Roman" w:cs="Times New Roman"/>
          <w:sz w:val="24"/>
          <w:szCs w:val="24"/>
        </w:rPr>
        <w:t>(</w:t>
      </w:r>
      <w:r w:rsidR="008D72E3" w:rsidRPr="000232F5">
        <w:rPr>
          <w:rFonts w:ascii="Times New Roman" w:hAnsi="Times New Roman" w:cs="Times New Roman"/>
          <w:i/>
          <w:iCs/>
          <w:sz w:val="24"/>
          <w:szCs w:val="24"/>
        </w:rPr>
        <w:t>2Cor</w:t>
      </w:r>
      <w:r w:rsidR="008D72E3" w:rsidRPr="000232F5">
        <w:rPr>
          <w:rFonts w:ascii="Times New Roman" w:hAnsi="Times New Roman" w:cs="Times New Roman"/>
          <w:sz w:val="24"/>
          <w:szCs w:val="24"/>
        </w:rPr>
        <w:t xml:space="preserve"> 12,1</w:t>
      </w:r>
      <w:r w:rsidR="007F0FD5" w:rsidRPr="000232F5">
        <w:rPr>
          <w:rFonts w:ascii="Times New Roman" w:hAnsi="Times New Roman" w:cs="Times New Roman"/>
          <w:sz w:val="24"/>
          <w:szCs w:val="24"/>
        </w:rPr>
        <w:t>-10</w:t>
      </w:r>
      <w:r w:rsidR="008D72E3" w:rsidRPr="000232F5">
        <w:rPr>
          <w:rFonts w:ascii="Times New Roman" w:hAnsi="Times New Roman" w:cs="Times New Roman"/>
          <w:sz w:val="24"/>
          <w:szCs w:val="24"/>
        </w:rPr>
        <w:t>)</w:t>
      </w:r>
    </w:p>
    <w:p w14:paraId="7E5CE53F" w14:textId="24FD314B" w:rsidR="008D72E3" w:rsidRPr="007812E3" w:rsidRDefault="007812E3" w:rsidP="007812E3">
      <w:pPr>
        <w:spacing w:after="0" w:line="240" w:lineRule="auto"/>
        <w:ind w:left="567"/>
        <w:jc w:val="both"/>
        <w:rPr>
          <w:rStyle w:val="text-to-speech"/>
          <w:rFonts w:ascii="Times New Roman" w:hAnsi="Times New Roman" w:cs="Times New Roman"/>
        </w:rPr>
      </w:pPr>
      <w:r w:rsidRPr="007812E3">
        <w:rPr>
          <w:rFonts w:ascii="Times New Roman" w:hAnsi="Times New Roman" w:cs="Times New Roman"/>
          <w:color w:val="000000"/>
          <w:shd w:val="clear" w:color="auto" w:fill="FFFFFF"/>
        </w:rPr>
        <w:t>«</w:t>
      </w:r>
      <w:r w:rsidR="008D72E3" w:rsidRPr="007812E3">
        <w:rPr>
          <w:rStyle w:val="text-to-speech"/>
          <w:rFonts w:ascii="Times New Roman" w:hAnsi="Times New Roman" w:cs="Times New Roman"/>
        </w:rPr>
        <w:t>Se bisogna vantarsi, ma non conviene, verrò tuttavia alle visioni e alle rivelazioni del Signore. </w:t>
      </w:r>
      <w:r w:rsidR="008D72E3" w:rsidRPr="007812E3">
        <w:rPr>
          <w:rStyle w:val="text-to-speech"/>
          <w:rFonts w:ascii="Times New Roman" w:hAnsi="Times New Roman" w:cs="Times New Roman"/>
          <w:vertAlign w:val="superscript"/>
        </w:rPr>
        <w:t>2</w:t>
      </w:r>
      <w:r w:rsidR="008D72E3" w:rsidRPr="007812E3">
        <w:rPr>
          <w:rStyle w:val="text-to-speech"/>
          <w:rFonts w:ascii="Times New Roman" w:hAnsi="Times New Roman" w:cs="Times New Roman"/>
        </w:rPr>
        <w:t>So che un uomo, in Cristo, quattordici anni fa, se con il corpo o fuori del corpo non lo so, lo sa Dio, fu rapito fino al terzo cielo. </w:t>
      </w:r>
      <w:r w:rsidR="008D72E3" w:rsidRPr="007812E3">
        <w:rPr>
          <w:rStyle w:val="versenumber"/>
          <w:rFonts w:ascii="Times New Roman" w:hAnsi="Times New Roman" w:cs="Times New Roman"/>
          <w:vertAlign w:val="superscript"/>
        </w:rPr>
        <w:t>3</w:t>
      </w:r>
      <w:r w:rsidR="008D72E3" w:rsidRPr="007812E3">
        <w:rPr>
          <w:rStyle w:val="text-to-speech"/>
          <w:rFonts w:ascii="Times New Roman" w:hAnsi="Times New Roman" w:cs="Times New Roman"/>
        </w:rPr>
        <w:t>E so che quest</w:t>
      </w:r>
      <w:r w:rsidR="00AC54DE" w:rsidRPr="007812E3">
        <w:rPr>
          <w:rStyle w:val="text-to-speech"/>
          <w:rFonts w:ascii="Times New Roman" w:hAnsi="Times New Roman" w:cs="Times New Roman"/>
        </w:rPr>
        <w:t>’</w:t>
      </w:r>
      <w:r w:rsidR="008D72E3" w:rsidRPr="007812E3">
        <w:rPr>
          <w:rStyle w:val="text-to-speech"/>
          <w:rFonts w:ascii="Times New Roman" w:hAnsi="Times New Roman" w:cs="Times New Roman"/>
        </w:rPr>
        <w:t>uomo,  se con il corpo o senza corpo non lo so, lo sa Dio,  </w:t>
      </w:r>
      <w:r w:rsidR="008D72E3" w:rsidRPr="007812E3">
        <w:rPr>
          <w:rStyle w:val="versenumber"/>
          <w:rFonts w:ascii="Times New Roman" w:hAnsi="Times New Roman" w:cs="Times New Roman"/>
          <w:vertAlign w:val="superscript"/>
        </w:rPr>
        <w:t>4</w:t>
      </w:r>
      <w:r w:rsidR="008D72E3" w:rsidRPr="007812E3">
        <w:rPr>
          <w:rStyle w:val="text-to-speech"/>
          <w:rFonts w:ascii="Times New Roman" w:hAnsi="Times New Roman" w:cs="Times New Roman"/>
        </w:rPr>
        <w:t>fu rapito in paradiso e udì parole indicibili che non è lecito ad alcuno pronunciare. </w:t>
      </w:r>
      <w:r w:rsidR="008D72E3" w:rsidRPr="007812E3">
        <w:rPr>
          <w:rStyle w:val="versenumber"/>
          <w:rFonts w:ascii="Times New Roman" w:hAnsi="Times New Roman" w:cs="Times New Roman"/>
          <w:vertAlign w:val="superscript"/>
        </w:rPr>
        <w:t>5</w:t>
      </w:r>
      <w:r w:rsidR="008D72E3" w:rsidRPr="007812E3">
        <w:rPr>
          <w:rStyle w:val="text-to-speech"/>
          <w:rFonts w:ascii="Times New Roman" w:hAnsi="Times New Roman" w:cs="Times New Roman"/>
        </w:rPr>
        <w:t>Di lui io mi vanterò! Di me stesso invece non mi vanterò, fuorché delle mie debolezze. </w:t>
      </w:r>
      <w:r w:rsidR="008D72E3" w:rsidRPr="007812E3">
        <w:rPr>
          <w:rStyle w:val="versenumber"/>
          <w:rFonts w:ascii="Times New Roman" w:hAnsi="Times New Roman" w:cs="Times New Roman"/>
          <w:vertAlign w:val="superscript"/>
        </w:rPr>
        <w:t>6</w:t>
      </w:r>
      <w:r w:rsidR="008D72E3" w:rsidRPr="007812E3">
        <w:rPr>
          <w:rStyle w:val="text-to-speech"/>
          <w:rFonts w:ascii="Times New Roman" w:hAnsi="Times New Roman" w:cs="Times New Roman"/>
        </w:rPr>
        <w:t>Certo, se volessi vantarmi, non sarei insensato: direi solo la verità. Ma evito di farlo, perché nessuno mi giudichi più di quello che vede o sente da me </w:t>
      </w:r>
      <w:r w:rsidR="008D72E3" w:rsidRPr="007812E3">
        <w:rPr>
          <w:rStyle w:val="text-to-speech"/>
          <w:rFonts w:ascii="Times New Roman" w:hAnsi="Times New Roman" w:cs="Times New Roman"/>
          <w:vertAlign w:val="superscript"/>
        </w:rPr>
        <w:t>7</w:t>
      </w:r>
      <w:r w:rsidR="008D72E3" w:rsidRPr="007812E3">
        <w:rPr>
          <w:rStyle w:val="text-to-speech"/>
          <w:rFonts w:ascii="Times New Roman" w:hAnsi="Times New Roman" w:cs="Times New Roman"/>
        </w:rPr>
        <w:t>e per la straordinaria grandezza delle rivelazioni. Per questo, affinché io non monti in superbia, è stata data alla mia carne una spina, un inviato di Satana per percuotermi, perché io non monti in superbia. </w:t>
      </w:r>
      <w:r w:rsidR="008D72E3" w:rsidRPr="007812E3">
        <w:rPr>
          <w:rStyle w:val="versenumber"/>
          <w:rFonts w:ascii="Times New Roman" w:hAnsi="Times New Roman" w:cs="Times New Roman"/>
          <w:vertAlign w:val="superscript"/>
        </w:rPr>
        <w:t>8</w:t>
      </w:r>
      <w:r w:rsidR="008D72E3" w:rsidRPr="007812E3">
        <w:rPr>
          <w:rStyle w:val="text-to-speech"/>
          <w:rFonts w:ascii="Times New Roman" w:hAnsi="Times New Roman" w:cs="Times New Roman"/>
        </w:rPr>
        <w:t>A causa di questo per tre volte ho pregato il Signore che l</w:t>
      </w:r>
      <w:r w:rsidR="00AC54DE" w:rsidRPr="007812E3">
        <w:rPr>
          <w:rStyle w:val="text-to-speech"/>
          <w:rFonts w:ascii="Times New Roman" w:hAnsi="Times New Roman" w:cs="Times New Roman"/>
        </w:rPr>
        <w:t>’</w:t>
      </w:r>
      <w:r w:rsidR="008D72E3" w:rsidRPr="007812E3">
        <w:rPr>
          <w:rStyle w:val="text-to-speech"/>
          <w:rFonts w:ascii="Times New Roman" w:hAnsi="Times New Roman" w:cs="Times New Roman"/>
        </w:rPr>
        <w:t>allontanasse da me. </w:t>
      </w:r>
      <w:r w:rsidR="008D72E3" w:rsidRPr="007812E3">
        <w:rPr>
          <w:rStyle w:val="versenumber"/>
          <w:rFonts w:ascii="Times New Roman" w:hAnsi="Times New Roman" w:cs="Times New Roman"/>
          <w:vertAlign w:val="superscript"/>
        </w:rPr>
        <w:t>9</w:t>
      </w:r>
      <w:r w:rsidR="008D72E3" w:rsidRPr="007812E3">
        <w:rPr>
          <w:rStyle w:val="text-to-speech"/>
          <w:rFonts w:ascii="Times New Roman" w:hAnsi="Times New Roman" w:cs="Times New Roman"/>
        </w:rPr>
        <w:t>Ed egli mi ha detto: Ti basta la mia grazia; la forza, infatti, si manifesta pienamente nella debolezza. Mi vanterò quindi ben volentieri delle mie debolezze, perché dimori in me la potenza di Cristo. </w:t>
      </w:r>
      <w:r w:rsidR="008D72E3" w:rsidRPr="007812E3">
        <w:rPr>
          <w:rStyle w:val="versenumber"/>
          <w:rFonts w:ascii="Times New Roman" w:hAnsi="Times New Roman" w:cs="Times New Roman"/>
          <w:vertAlign w:val="superscript"/>
        </w:rPr>
        <w:t>10</w:t>
      </w:r>
      <w:r w:rsidR="008D72E3" w:rsidRPr="007812E3">
        <w:rPr>
          <w:rStyle w:val="text-to-speech"/>
          <w:rFonts w:ascii="Times New Roman" w:hAnsi="Times New Roman" w:cs="Times New Roman"/>
        </w:rPr>
        <w:t>Perciò mi compiaccio nelle mie debolezze, negli oltraggi, nelle difficoltà, nelle persecuzioni, nelle angosce sofferte per Cristo: infatti quando sono debole, è allora che sono forte</w:t>
      </w:r>
      <w:r w:rsidRPr="007812E3">
        <w:rPr>
          <w:rFonts w:ascii="Times New Roman" w:hAnsi="Times New Roman" w:cs="Times New Roman"/>
          <w:color w:val="000000"/>
          <w:shd w:val="clear" w:color="auto" w:fill="FFFFFF"/>
        </w:rPr>
        <w:t>»</w:t>
      </w:r>
      <w:r w:rsidR="008D72E3" w:rsidRPr="007812E3">
        <w:rPr>
          <w:rStyle w:val="text-to-speech"/>
          <w:rFonts w:ascii="Times New Roman" w:hAnsi="Times New Roman" w:cs="Times New Roman"/>
        </w:rPr>
        <w:t>.</w:t>
      </w:r>
    </w:p>
    <w:p w14:paraId="1731E840" w14:textId="77777777" w:rsidR="00787E3D" w:rsidRDefault="00787E3D" w:rsidP="009B7328">
      <w:pPr>
        <w:spacing w:after="0" w:line="240" w:lineRule="auto"/>
        <w:ind w:firstLine="709"/>
        <w:jc w:val="both"/>
        <w:rPr>
          <w:rFonts w:ascii="Times New Roman" w:hAnsi="Times New Roman" w:cs="Times New Roman"/>
        </w:rPr>
      </w:pPr>
    </w:p>
    <w:p w14:paraId="6A06C141" w14:textId="66FB8296" w:rsidR="008D72E3" w:rsidRPr="00422DB0" w:rsidRDefault="00D84B00" w:rsidP="00D84B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Lo</w:t>
      </w:r>
      <w:r w:rsidR="008D72E3" w:rsidRPr="00422DB0">
        <w:rPr>
          <w:rFonts w:ascii="Times New Roman" w:hAnsi="Times New Roman" w:cs="Times New Roman"/>
          <w:sz w:val="24"/>
          <w:szCs w:val="24"/>
        </w:rPr>
        <w:t xml:space="preserve"> stile di Dio si rivela in modo paradossale nella debolezza</w:t>
      </w:r>
      <w:r>
        <w:rPr>
          <w:rFonts w:ascii="Times New Roman" w:hAnsi="Times New Roman" w:cs="Times New Roman"/>
          <w:sz w:val="24"/>
          <w:szCs w:val="24"/>
        </w:rPr>
        <w:t xml:space="preserve"> dell</w:t>
      </w:r>
      <w:r w:rsidR="00AC54DE">
        <w:rPr>
          <w:rFonts w:ascii="Times New Roman" w:hAnsi="Times New Roman" w:cs="Times New Roman"/>
          <w:sz w:val="24"/>
          <w:szCs w:val="24"/>
        </w:rPr>
        <w:t>’</w:t>
      </w:r>
      <w:r>
        <w:rPr>
          <w:rFonts w:ascii="Times New Roman" w:hAnsi="Times New Roman" w:cs="Times New Roman"/>
          <w:sz w:val="24"/>
          <w:szCs w:val="24"/>
        </w:rPr>
        <w:t>Apostolo.</w:t>
      </w:r>
      <w:r w:rsidR="008D72E3" w:rsidRPr="00422DB0">
        <w:rPr>
          <w:rFonts w:ascii="Times New Roman" w:hAnsi="Times New Roman" w:cs="Times New Roman"/>
          <w:sz w:val="24"/>
          <w:szCs w:val="24"/>
        </w:rPr>
        <w:t xml:space="preserve"> Paolo giunge a capire che Dio non va pregato per allontanare la sofferenza ma per imparare a vivere la sofferenza, </w:t>
      </w:r>
      <w:r>
        <w:rPr>
          <w:rFonts w:ascii="Times New Roman" w:hAnsi="Times New Roman" w:cs="Times New Roman"/>
          <w:sz w:val="24"/>
          <w:szCs w:val="24"/>
        </w:rPr>
        <w:t>comprendendo</w:t>
      </w:r>
      <w:r w:rsidR="008D72E3" w:rsidRPr="00422DB0">
        <w:rPr>
          <w:rFonts w:ascii="Times New Roman" w:hAnsi="Times New Roman" w:cs="Times New Roman"/>
          <w:sz w:val="24"/>
          <w:szCs w:val="24"/>
        </w:rPr>
        <w:t xml:space="preserve"> il </w:t>
      </w:r>
      <w:r>
        <w:rPr>
          <w:rFonts w:ascii="Times New Roman" w:hAnsi="Times New Roman" w:cs="Times New Roman"/>
          <w:sz w:val="24"/>
          <w:szCs w:val="24"/>
        </w:rPr>
        <w:t>motivo per il quale Dio l</w:t>
      </w:r>
      <w:r w:rsidR="00AC54DE">
        <w:rPr>
          <w:rFonts w:ascii="Times New Roman" w:hAnsi="Times New Roman" w:cs="Times New Roman"/>
          <w:sz w:val="24"/>
          <w:szCs w:val="24"/>
        </w:rPr>
        <w:t>’</w:t>
      </w:r>
      <w:r w:rsidR="008D72E3" w:rsidRPr="00422DB0">
        <w:rPr>
          <w:rFonts w:ascii="Times New Roman" w:hAnsi="Times New Roman" w:cs="Times New Roman"/>
          <w:sz w:val="24"/>
          <w:szCs w:val="24"/>
        </w:rPr>
        <w:t>ha permess</w:t>
      </w:r>
      <w:r w:rsidR="00712A52">
        <w:rPr>
          <w:rFonts w:ascii="Times New Roman" w:hAnsi="Times New Roman" w:cs="Times New Roman"/>
          <w:sz w:val="24"/>
          <w:szCs w:val="24"/>
        </w:rPr>
        <w:t>a</w:t>
      </w:r>
      <w:r w:rsidR="008D72E3" w:rsidRPr="00422DB0">
        <w:rPr>
          <w:rFonts w:ascii="Times New Roman" w:hAnsi="Times New Roman" w:cs="Times New Roman"/>
          <w:sz w:val="24"/>
          <w:szCs w:val="24"/>
        </w:rPr>
        <w:t xml:space="preserve">. Paolo ha capito che non deve vantarsi della sua forza ma della sua debolezza, così </w:t>
      </w:r>
      <w:r>
        <w:rPr>
          <w:rFonts w:ascii="Times New Roman" w:hAnsi="Times New Roman" w:cs="Times New Roman"/>
          <w:sz w:val="24"/>
          <w:szCs w:val="24"/>
        </w:rPr>
        <w:t>si presenterà in modo</w:t>
      </w:r>
      <w:r w:rsidR="008D72E3" w:rsidRPr="00422DB0">
        <w:rPr>
          <w:rFonts w:ascii="Times New Roman" w:hAnsi="Times New Roman" w:cs="Times New Roman"/>
          <w:sz w:val="24"/>
          <w:szCs w:val="24"/>
        </w:rPr>
        <w:t xml:space="preserve"> autorevole</w:t>
      </w:r>
      <w:r>
        <w:rPr>
          <w:rFonts w:ascii="Times New Roman" w:hAnsi="Times New Roman" w:cs="Times New Roman"/>
          <w:sz w:val="24"/>
          <w:szCs w:val="24"/>
        </w:rPr>
        <w:t xml:space="preserve"> </w:t>
      </w:r>
      <w:r w:rsidR="008D72E3" w:rsidRPr="00422DB0">
        <w:rPr>
          <w:rFonts w:ascii="Times New Roman" w:hAnsi="Times New Roman" w:cs="Times New Roman"/>
          <w:sz w:val="24"/>
          <w:szCs w:val="24"/>
        </w:rPr>
        <w:t xml:space="preserve">davanti </w:t>
      </w:r>
      <w:r>
        <w:rPr>
          <w:rFonts w:ascii="Times New Roman" w:hAnsi="Times New Roman" w:cs="Times New Roman"/>
          <w:sz w:val="24"/>
          <w:szCs w:val="24"/>
        </w:rPr>
        <w:t>ai cristiani di Corinto,</w:t>
      </w:r>
      <w:r w:rsidR="008D72E3" w:rsidRPr="00422DB0">
        <w:rPr>
          <w:rFonts w:ascii="Times New Roman" w:hAnsi="Times New Roman" w:cs="Times New Roman"/>
          <w:sz w:val="24"/>
          <w:szCs w:val="24"/>
        </w:rPr>
        <w:t xml:space="preserve"> </w:t>
      </w:r>
      <w:r>
        <w:rPr>
          <w:rFonts w:ascii="Times New Roman" w:hAnsi="Times New Roman" w:cs="Times New Roman"/>
          <w:sz w:val="24"/>
          <w:szCs w:val="24"/>
        </w:rPr>
        <w:t>condividendo</w:t>
      </w:r>
      <w:r w:rsidR="00516F3B">
        <w:rPr>
          <w:rFonts w:ascii="Times New Roman" w:hAnsi="Times New Roman" w:cs="Times New Roman"/>
          <w:sz w:val="24"/>
          <w:szCs w:val="24"/>
        </w:rPr>
        <w:t>,</w:t>
      </w:r>
      <w:r>
        <w:rPr>
          <w:rFonts w:ascii="Times New Roman" w:hAnsi="Times New Roman" w:cs="Times New Roman"/>
          <w:sz w:val="24"/>
          <w:szCs w:val="24"/>
        </w:rPr>
        <w:t xml:space="preserve"> </w:t>
      </w:r>
      <w:r w:rsidR="008D72E3" w:rsidRPr="00422DB0">
        <w:rPr>
          <w:rFonts w:ascii="Times New Roman" w:hAnsi="Times New Roman" w:cs="Times New Roman"/>
          <w:sz w:val="24"/>
          <w:szCs w:val="24"/>
        </w:rPr>
        <w:t>nella</w:t>
      </w:r>
      <w:r w:rsidR="00516F3B">
        <w:rPr>
          <w:rFonts w:ascii="Times New Roman" w:hAnsi="Times New Roman" w:cs="Times New Roman"/>
          <w:sz w:val="24"/>
          <w:szCs w:val="24"/>
        </w:rPr>
        <w:t xml:space="preserve"> verità,</w:t>
      </w:r>
      <w:r w:rsidR="008D72E3" w:rsidRPr="00422DB0">
        <w:rPr>
          <w:rFonts w:ascii="Times New Roman" w:hAnsi="Times New Roman" w:cs="Times New Roman"/>
          <w:sz w:val="24"/>
          <w:szCs w:val="24"/>
        </w:rPr>
        <w:t xml:space="preserve"> anche </w:t>
      </w:r>
      <w:r w:rsidR="00516F3B">
        <w:rPr>
          <w:rFonts w:ascii="Times New Roman" w:hAnsi="Times New Roman" w:cs="Times New Roman"/>
          <w:sz w:val="24"/>
          <w:szCs w:val="24"/>
        </w:rPr>
        <w:t>la fragilità nelle proprie prove</w:t>
      </w:r>
      <w:r w:rsidR="008D72E3" w:rsidRPr="00422DB0">
        <w:rPr>
          <w:rFonts w:ascii="Times New Roman" w:hAnsi="Times New Roman" w:cs="Times New Roman"/>
          <w:sz w:val="24"/>
          <w:szCs w:val="24"/>
        </w:rPr>
        <w:t>. Per Paolo</w:t>
      </w:r>
      <w:r>
        <w:rPr>
          <w:rFonts w:ascii="Times New Roman" w:hAnsi="Times New Roman" w:cs="Times New Roman"/>
          <w:sz w:val="24"/>
          <w:szCs w:val="24"/>
        </w:rPr>
        <w:t>,</w:t>
      </w:r>
      <w:r w:rsidR="008D72E3" w:rsidRPr="00422DB0">
        <w:rPr>
          <w:rFonts w:ascii="Times New Roman" w:hAnsi="Times New Roman" w:cs="Times New Roman"/>
          <w:sz w:val="24"/>
          <w:szCs w:val="24"/>
        </w:rPr>
        <w:t xml:space="preserve"> l</w:t>
      </w:r>
      <w:r w:rsidR="00AC54DE">
        <w:rPr>
          <w:rFonts w:ascii="Times New Roman" w:hAnsi="Times New Roman" w:cs="Times New Roman"/>
          <w:sz w:val="24"/>
          <w:szCs w:val="24"/>
        </w:rPr>
        <w:t>’</w:t>
      </w:r>
      <w:r w:rsidR="008D72E3" w:rsidRPr="00422DB0">
        <w:rPr>
          <w:rFonts w:ascii="Times New Roman" w:hAnsi="Times New Roman" w:cs="Times New Roman"/>
          <w:sz w:val="24"/>
          <w:szCs w:val="24"/>
        </w:rPr>
        <w:t>unico suo vanto è nell</w:t>
      </w:r>
      <w:r w:rsidR="00AC54DE">
        <w:rPr>
          <w:rFonts w:ascii="Times New Roman" w:hAnsi="Times New Roman" w:cs="Times New Roman"/>
          <w:sz w:val="24"/>
          <w:szCs w:val="24"/>
        </w:rPr>
        <w:t>’</w:t>
      </w:r>
      <w:r w:rsidR="008D72E3" w:rsidRPr="00422DB0">
        <w:rPr>
          <w:rFonts w:ascii="Times New Roman" w:hAnsi="Times New Roman" w:cs="Times New Roman"/>
          <w:sz w:val="24"/>
          <w:szCs w:val="24"/>
        </w:rPr>
        <w:t>azione gratuita di Dio</w:t>
      </w:r>
      <w:r>
        <w:rPr>
          <w:rFonts w:ascii="Times New Roman" w:hAnsi="Times New Roman" w:cs="Times New Roman"/>
          <w:sz w:val="24"/>
          <w:szCs w:val="24"/>
        </w:rPr>
        <w:t xml:space="preserve">: </w:t>
      </w:r>
      <w:r w:rsidR="008D72E3" w:rsidRPr="00422DB0">
        <w:rPr>
          <w:rFonts w:ascii="Times New Roman" w:hAnsi="Times New Roman" w:cs="Times New Roman"/>
          <w:sz w:val="24"/>
          <w:szCs w:val="24"/>
        </w:rPr>
        <w:t xml:space="preserve">la consapevolezza della propria debolezza rende capaci di scoprire la grandezza di Dio. </w:t>
      </w:r>
      <w:r w:rsidR="000232F5">
        <w:rPr>
          <w:rFonts w:ascii="Times New Roman" w:hAnsi="Times New Roman" w:cs="Times New Roman"/>
          <w:sz w:val="24"/>
          <w:szCs w:val="24"/>
        </w:rPr>
        <w:t xml:space="preserve">Così si dispone il cuore ad accogliere la visita del Pastore: non presentando Comunità </w:t>
      </w:r>
      <w:r w:rsidR="009C28EC">
        <w:rPr>
          <w:rFonts w:ascii="Times New Roman" w:hAnsi="Times New Roman" w:cs="Times New Roman"/>
          <w:sz w:val="24"/>
          <w:szCs w:val="24"/>
        </w:rPr>
        <w:t xml:space="preserve">sempre </w:t>
      </w:r>
      <w:r w:rsidR="000232F5">
        <w:rPr>
          <w:rFonts w:ascii="Times New Roman" w:hAnsi="Times New Roman" w:cs="Times New Roman"/>
          <w:sz w:val="24"/>
          <w:szCs w:val="24"/>
        </w:rPr>
        <w:t>perfette, ma Comunità con le proprie debolezze, arricchite d</w:t>
      </w:r>
      <w:r w:rsidR="00F95769">
        <w:rPr>
          <w:rFonts w:ascii="Times New Roman" w:hAnsi="Times New Roman" w:cs="Times New Roman"/>
          <w:sz w:val="24"/>
          <w:szCs w:val="24"/>
        </w:rPr>
        <w:t>a</w:t>
      </w:r>
      <w:r w:rsidR="000232F5">
        <w:rPr>
          <w:rFonts w:ascii="Times New Roman" w:hAnsi="Times New Roman" w:cs="Times New Roman"/>
          <w:sz w:val="24"/>
          <w:szCs w:val="24"/>
        </w:rPr>
        <w:t>lla grazia e dalla forza di Cristo.</w:t>
      </w:r>
      <w:r w:rsidR="009C28EC">
        <w:rPr>
          <w:rFonts w:ascii="Times New Roman" w:hAnsi="Times New Roman" w:cs="Times New Roman"/>
          <w:sz w:val="24"/>
          <w:szCs w:val="24"/>
        </w:rPr>
        <w:t xml:space="preserve"> Comunità come </w:t>
      </w:r>
      <w:r w:rsidR="009C28EC" w:rsidRPr="00CB3EFD">
        <w:rPr>
          <w:rFonts w:ascii="Times New Roman" w:hAnsi="Times New Roman" w:cs="Times New Roman"/>
          <w:i/>
          <w:iCs/>
          <w:sz w:val="24"/>
          <w:szCs w:val="24"/>
        </w:rPr>
        <w:t>vasi di creta</w:t>
      </w:r>
      <w:r w:rsidR="009C28EC">
        <w:rPr>
          <w:rFonts w:ascii="Times New Roman" w:hAnsi="Times New Roman" w:cs="Times New Roman"/>
          <w:sz w:val="24"/>
          <w:szCs w:val="24"/>
        </w:rPr>
        <w:t xml:space="preserve">, ma forti del </w:t>
      </w:r>
      <w:r w:rsidR="009C28EC" w:rsidRPr="00CB3EFD">
        <w:rPr>
          <w:rFonts w:ascii="Times New Roman" w:hAnsi="Times New Roman" w:cs="Times New Roman"/>
          <w:i/>
          <w:iCs/>
          <w:sz w:val="24"/>
          <w:szCs w:val="24"/>
        </w:rPr>
        <w:t>tesoro</w:t>
      </w:r>
      <w:r w:rsidR="009C28EC">
        <w:rPr>
          <w:rFonts w:ascii="Times New Roman" w:hAnsi="Times New Roman" w:cs="Times New Roman"/>
          <w:sz w:val="24"/>
          <w:szCs w:val="24"/>
        </w:rPr>
        <w:t xml:space="preserve"> che è Cristo!</w:t>
      </w:r>
    </w:p>
    <w:p w14:paraId="3C5A6786" w14:textId="77777777" w:rsidR="008D72E3" w:rsidRPr="008D72E3" w:rsidRDefault="008D72E3" w:rsidP="00787E3D">
      <w:pPr>
        <w:spacing w:after="0" w:line="360" w:lineRule="auto"/>
        <w:ind w:firstLine="709"/>
        <w:jc w:val="both"/>
        <w:rPr>
          <w:rFonts w:ascii="Times New Roman" w:hAnsi="Times New Roman" w:cs="Times New Roman"/>
        </w:rPr>
      </w:pPr>
    </w:p>
    <w:p w14:paraId="6C8AB9B0" w14:textId="1B588728" w:rsidR="008D72E3" w:rsidRPr="000232F5" w:rsidRDefault="008D72E3" w:rsidP="00840C52">
      <w:pPr>
        <w:pStyle w:val="Paragrafoelenco"/>
        <w:numPr>
          <w:ilvl w:val="0"/>
          <w:numId w:val="2"/>
        </w:numPr>
        <w:spacing w:after="0" w:line="360" w:lineRule="auto"/>
        <w:jc w:val="both"/>
        <w:rPr>
          <w:rFonts w:ascii="Times New Roman" w:hAnsi="Times New Roman" w:cs="Times New Roman"/>
          <w:sz w:val="24"/>
          <w:szCs w:val="24"/>
        </w:rPr>
      </w:pPr>
      <w:r w:rsidRPr="007F0FD5">
        <w:rPr>
          <w:rFonts w:ascii="Times New Roman" w:hAnsi="Times New Roman" w:cs="Times New Roman"/>
          <w:b/>
          <w:bCs/>
          <w:sz w:val="24"/>
          <w:szCs w:val="24"/>
        </w:rPr>
        <w:t>Il testo di 2Cor 4,7 nel</w:t>
      </w:r>
      <w:r w:rsidR="008A20A0">
        <w:rPr>
          <w:rFonts w:ascii="Times New Roman" w:hAnsi="Times New Roman" w:cs="Times New Roman"/>
          <w:b/>
          <w:bCs/>
          <w:sz w:val="24"/>
          <w:szCs w:val="24"/>
        </w:rPr>
        <w:t>la sua visione</w:t>
      </w:r>
      <w:r w:rsidRPr="007F0FD5">
        <w:rPr>
          <w:rFonts w:ascii="Times New Roman" w:hAnsi="Times New Roman" w:cs="Times New Roman"/>
          <w:b/>
          <w:bCs/>
          <w:sz w:val="24"/>
          <w:szCs w:val="24"/>
        </w:rPr>
        <w:t xml:space="preserve"> remot</w:t>
      </w:r>
      <w:r w:rsidR="008A20A0">
        <w:rPr>
          <w:rFonts w:ascii="Times New Roman" w:hAnsi="Times New Roman" w:cs="Times New Roman"/>
          <w:b/>
          <w:bCs/>
          <w:sz w:val="24"/>
          <w:szCs w:val="24"/>
        </w:rPr>
        <w:t>a</w:t>
      </w:r>
      <w:r w:rsidRPr="007F0FD5">
        <w:rPr>
          <w:rFonts w:ascii="Times New Roman" w:hAnsi="Times New Roman" w:cs="Times New Roman"/>
          <w:b/>
          <w:bCs/>
          <w:sz w:val="24"/>
          <w:szCs w:val="24"/>
        </w:rPr>
        <w:t xml:space="preserve"> </w:t>
      </w:r>
      <w:r w:rsidRPr="000232F5">
        <w:rPr>
          <w:rFonts w:ascii="Times New Roman" w:hAnsi="Times New Roman" w:cs="Times New Roman"/>
          <w:sz w:val="24"/>
          <w:szCs w:val="24"/>
        </w:rPr>
        <w:t>(</w:t>
      </w:r>
      <w:r w:rsidRPr="000232F5">
        <w:rPr>
          <w:rFonts w:ascii="Times New Roman" w:hAnsi="Times New Roman" w:cs="Times New Roman"/>
          <w:i/>
          <w:iCs/>
          <w:sz w:val="24"/>
          <w:szCs w:val="24"/>
        </w:rPr>
        <w:t>Rm</w:t>
      </w:r>
      <w:r w:rsidRPr="000232F5">
        <w:rPr>
          <w:rFonts w:ascii="Times New Roman" w:hAnsi="Times New Roman" w:cs="Times New Roman"/>
          <w:sz w:val="24"/>
          <w:szCs w:val="24"/>
        </w:rPr>
        <w:t xml:space="preserve"> 7,14</w:t>
      </w:r>
      <w:r w:rsidR="007F0FD5" w:rsidRPr="000232F5">
        <w:rPr>
          <w:rFonts w:ascii="Times New Roman" w:hAnsi="Times New Roman" w:cs="Times New Roman"/>
          <w:sz w:val="24"/>
          <w:szCs w:val="24"/>
        </w:rPr>
        <w:t>-25</w:t>
      </w:r>
      <w:r w:rsidRPr="000232F5">
        <w:rPr>
          <w:rFonts w:ascii="Times New Roman" w:hAnsi="Times New Roman" w:cs="Times New Roman"/>
          <w:sz w:val="24"/>
          <w:szCs w:val="24"/>
        </w:rPr>
        <w:t>)</w:t>
      </w:r>
    </w:p>
    <w:p w14:paraId="1352B147" w14:textId="07DAAF3A" w:rsidR="008D72E3" w:rsidRPr="007812E3" w:rsidRDefault="007812E3" w:rsidP="007812E3">
      <w:pPr>
        <w:spacing w:after="0" w:line="240" w:lineRule="auto"/>
        <w:ind w:left="567"/>
        <w:jc w:val="both"/>
        <w:rPr>
          <w:rStyle w:val="text-to-speech"/>
          <w:rFonts w:ascii="Times New Roman" w:hAnsi="Times New Roman" w:cs="Times New Roman"/>
        </w:rPr>
      </w:pPr>
      <w:r w:rsidRPr="007812E3">
        <w:rPr>
          <w:rFonts w:ascii="Times New Roman" w:hAnsi="Times New Roman" w:cs="Times New Roman"/>
          <w:color w:val="000000"/>
          <w:shd w:val="clear" w:color="auto" w:fill="FFFFFF"/>
        </w:rPr>
        <w:t>«</w:t>
      </w:r>
      <w:r w:rsidR="007F0FD5" w:rsidRPr="007812E3">
        <w:rPr>
          <w:rStyle w:val="versenumber"/>
          <w:rFonts w:ascii="Times New Roman" w:hAnsi="Times New Roman" w:cs="Times New Roman"/>
          <w:vertAlign w:val="superscript"/>
        </w:rPr>
        <w:t>14</w:t>
      </w:r>
      <w:r w:rsidR="007F0FD5" w:rsidRPr="007812E3">
        <w:rPr>
          <w:rStyle w:val="text-to-speech"/>
          <w:rFonts w:ascii="Times New Roman" w:hAnsi="Times New Roman" w:cs="Times New Roman"/>
        </w:rPr>
        <w:t>Sappiamo, infatti,</w:t>
      </w:r>
      <w:r w:rsidR="008D72E3" w:rsidRPr="007812E3">
        <w:rPr>
          <w:rStyle w:val="text-to-speech"/>
          <w:rFonts w:ascii="Times New Roman" w:hAnsi="Times New Roman" w:cs="Times New Roman"/>
        </w:rPr>
        <w:t xml:space="preserve"> che la Legge è spirituale, mentre io sono carnale, venduto come schiavo del peccato. </w:t>
      </w:r>
      <w:r w:rsidR="008D72E3" w:rsidRPr="007812E3">
        <w:rPr>
          <w:rStyle w:val="versenumber"/>
          <w:rFonts w:ascii="Times New Roman" w:hAnsi="Times New Roman" w:cs="Times New Roman"/>
          <w:vertAlign w:val="superscript"/>
        </w:rPr>
        <w:t>15</w:t>
      </w:r>
      <w:r w:rsidR="008D72E3" w:rsidRPr="007812E3">
        <w:rPr>
          <w:rStyle w:val="text-to-speech"/>
          <w:rFonts w:ascii="Times New Roman" w:hAnsi="Times New Roman" w:cs="Times New Roman"/>
        </w:rPr>
        <w:t>Non riesco a capire ciò che faccio: infatti io faccio non quello che voglio, ma quello che detesto. </w:t>
      </w:r>
      <w:r w:rsidR="008D72E3" w:rsidRPr="007812E3">
        <w:rPr>
          <w:rStyle w:val="versenumber"/>
          <w:rFonts w:ascii="Times New Roman" w:hAnsi="Times New Roman" w:cs="Times New Roman"/>
          <w:vertAlign w:val="superscript"/>
        </w:rPr>
        <w:t>16</w:t>
      </w:r>
      <w:r w:rsidR="008D72E3" w:rsidRPr="007812E3">
        <w:rPr>
          <w:rStyle w:val="text-to-speech"/>
          <w:rFonts w:ascii="Times New Roman" w:hAnsi="Times New Roman" w:cs="Times New Roman"/>
        </w:rPr>
        <w:t>Ora, se faccio quello che non voglio, riconosco che la Legge è buona; </w:t>
      </w:r>
      <w:r w:rsidR="008D72E3" w:rsidRPr="007812E3">
        <w:rPr>
          <w:rStyle w:val="versenumber"/>
          <w:rFonts w:ascii="Times New Roman" w:hAnsi="Times New Roman" w:cs="Times New Roman"/>
          <w:vertAlign w:val="superscript"/>
        </w:rPr>
        <w:t>17</w:t>
      </w:r>
      <w:r w:rsidR="008D72E3" w:rsidRPr="007812E3">
        <w:rPr>
          <w:rStyle w:val="text-to-speech"/>
          <w:rFonts w:ascii="Times New Roman" w:hAnsi="Times New Roman" w:cs="Times New Roman"/>
        </w:rPr>
        <w:t>quindi non sono più io a farlo, ma il peccato che abita in me. </w:t>
      </w:r>
      <w:r w:rsidR="008D72E3" w:rsidRPr="007812E3">
        <w:rPr>
          <w:rStyle w:val="versenumber"/>
          <w:rFonts w:ascii="Times New Roman" w:hAnsi="Times New Roman" w:cs="Times New Roman"/>
          <w:vertAlign w:val="superscript"/>
        </w:rPr>
        <w:t>18</w:t>
      </w:r>
      <w:r w:rsidR="008D72E3" w:rsidRPr="007812E3">
        <w:rPr>
          <w:rStyle w:val="text-to-speech"/>
          <w:rFonts w:ascii="Times New Roman" w:hAnsi="Times New Roman" w:cs="Times New Roman"/>
        </w:rPr>
        <w:t>Io so infatti che in me, cioè nella mia carne, non abita il bene: in me c</w:t>
      </w:r>
      <w:r w:rsidR="00AC54DE" w:rsidRPr="007812E3">
        <w:rPr>
          <w:rStyle w:val="text-to-speech"/>
          <w:rFonts w:ascii="Times New Roman" w:hAnsi="Times New Roman" w:cs="Times New Roman"/>
        </w:rPr>
        <w:t>’</w:t>
      </w:r>
      <w:r w:rsidR="008D72E3" w:rsidRPr="007812E3">
        <w:rPr>
          <w:rStyle w:val="text-to-speech"/>
          <w:rFonts w:ascii="Times New Roman" w:hAnsi="Times New Roman" w:cs="Times New Roman"/>
        </w:rPr>
        <w:t>è il desiderio del bene, ma non la capacità di attuarlo; </w:t>
      </w:r>
      <w:r w:rsidR="008D72E3" w:rsidRPr="007812E3">
        <w:rPr>
          <w:rStyle w:val="versenumber"/>
          <w:rFonts w:ascii="Times New Roman" w:hAnsi="Times New Roman" w:cs="Times New Roman"/>
          <w:vertAlign w:val="superscript"/>
        </w:rPr>
        <w:t>19</w:t>
      </w:r>
      <w:r w:rsidR="008D72E3" w:rsidRPr="007812E3">
        <w:rPr>
          <w:rStyle w:val="text-to-speech"/>
          <w:rFonts w:ascii="Times New Roman" w:hAnsi="Times New Roman" w:cs="Times New Roman"/>
        </w:rPr>
        <w:t>infatti io non compio il bene che voglio, ma il male che non voglio. </w:t>
      </w:r>
      <w:r w:rsidR="008D72E3" w:rsidRPr="007812E3">
        <w:rPr>
          <w:rStyle w:val="versenumber"/>
          <w:rFonts w:ascii="Times New Roman" w:hAnsi="Times New Roman" w:cs="Times New Roman"/>
          <w:vertAlign w:val="superscript"/>
        </w:rPr>
        <w:t>20</w:t>
      </w:r>
      <w:r w:rsidR="008D72E3" w:rsidRPr="007812E3">
        <w:rPr>
          <w:rStyle w:val="text-to-speech"/>
          <w:rFonts w:ascii="Times New Roman" w:hAnsi="Times New Roman" w:cs="Times New Roman"/>
        </w:rPr>
        <w:t>Ora, se faccio quello che non voglio, non sono più io a farlo, ma il peccato che abita in me. </w:t>
      </w:r>
      <w:r w:rsidR="008D72E3" w:rsidRPr="007812E3">
        <w:rPr>
          <w:rStyle w:val="versenumber"/>
          <w:rFonts w:ascii="Times New Roman" w:hAnsi="Times New Roman" w:cs="Times New Roman"/>
          <w:vertAlign w:val="superscript"/>
        </w:rPr>
        <w:t>21</w:t>
      </w:r>
      <w:r w:rsidR="008D72E3" w:rsidRPr="007812E3">
        <w:rPr>
          <w:rStyle w:val="text-to-speech"/>
          <w:rFonts w:ascii="Times New Roman" w:hAnsi="Times New Roman" w:cs="Times New Roman"/>
        </w:rPr>
        <w:t>Dunque io trovo in me questa legge: quando voglio fare il bene, il male è accanto a me. </w:t>
      </w:r>
      <w:r w:rsidR="008D72E3" w:rsidRPr="007812E3">
        <w:rPr>
          <w:rStyle w:val="versenumber"/>
          <w:rFonts w:ascii="Times New Roman" w:hAnsi="Times New Roman" w:cs="Times New Roman"/>
          <w:vertAlign w:val="superscript"/>
        </w:rPr>
        <w:t>22</w:t>
      </w:r>
      <w:r w:rsidR="008D72E3" w:rsidRPr="007812E3">
        <w:rPr>
          <w:rStyle w:val="text-to-speech"/>
          <w:rFonts w:ascii="Times New Roman" w:hAnsi="Times New Roman" w:cs="Times New Roman"/>
        </w:rPr>
        <w:t>Infatti nel mio intimo acconsento alla legge di Dio, </w:t>
      </w:r>
      <w:r w:rsidR="008D72E3" w:rsidRPr="007812E3">
        <w:rPr>
          <w:rStyle w:val="versenumber"/>
          <w:rFonts w:ascii="Times New Roman" w:hAnsi="Times New Roman" w:cs="Times New Roman"/>
          <w:vertAlign w:val="superscript"/>
        </w:rPr>
        <w:t>23</w:t>
      </w:r>
      <w:r w:rsidR="008D72E3" w:rsidRPr="007812E3">
        <w:rPr>
          <w:rStyle w:val="text-to-speech"/>
          <w:rFonts w:ascii="Times New Roman" w:hAnsi="Times New Roman" w:cs="Times New Roman"/>
        </w:rPr>
        <w:t>ma nelle mie membra vedo un</w:t>
      </w:r>
      <w:r w:rsidR="00AC54DE" w:rsidRPr="007812E3">
        <w:rPr>
          <w:rStyle w:val="text-to-speech"/>
          <w:rFonts w:ascii="Times New Roman" w:hAnsi="Times New Roman" w:cs="Times New Roman"/>
        </w:rPr>
        <w:t>’</w:t>
      </w:r>
      <w:r w:rsidR="008D72E3" w:rsidRPr="007812E3">
        <w:rPr>
          <w:rStyle w:val="text-to-speech"/>
          <w:rFonts w:ascii="Times New Roman" w:hAnsi="Times New Roman" w:cs="Times New Roman"/>
        </w:rPr>
        <w:t>altra legge, che combatte contro la legge della mia ragione e mi rende schiavo della legge del peccato, che è nelle mie membra. </w:t>
      </w:r>
      <w:r w:rsidR="008D72E3" w:rsidRPr="007812E3">
        <w:rPr>
          <w:rStyle w:val="versenumber"/>
          <w:rFonts w:ascii="Times New Roman" w:hAnsi="Times New Roman" w:cs="Times New Roman"/>
          <w:vertAlign w:val="superscript"/>
        </w:rPr>
        <w:t>24</w:t>
      </w:r>
      <w:r w:rsidR="008D72E3" w:rsidRPr="007812E3">
        <w:rPr>
          <w:rStyle w:val="text-to-speech"/>
          <w:rFonts w:ascii="Times New Roman" w:hAnsi="Times New Roman" w:cs="Times New Roman"/>
        </w:rPr>
        <w:t>Me infelice! Chi mi libererà da questo corpo di morte? </w:t>
      </w:r>
      <w:r w:rsidR="008D72E3" w:rsidRPr="007812E3">
        <w:rPr>
          <w:rStyle w:val="versenumber"/>
          <w:rFonts w:ascii="Times New Roman" w:hAnsi="Times New Roman" w:cs="Times New Roman"/>
          <w:vertAlign w:val="superscript"/>
        </w:rPr>
        <w:t>25</w:t>
      </w:r>
      <w:r w:rsidR="008D72E3" w:rsidRPr="007812E3">
        <w:rPr>
          <w:rStyle w:val="text-to-speech"/>
          <w:rFonts w:ascii="Times New Roman" w:hAnsi="Times New Roman" w:cs="Times New Roman"/>
        </w:rPr>
        <w:t>Siano rese grazie a Dio per mezzo di Gesù Cristo nostro Signore! Io, dunque, con la mia ragione, servo la legge di Dio, con la mia carne invece la legge del peccato</w:t>
      </w:r>
      <w:r w:rsidRPr="007812E3">
        <w:rPr>
          <w:rFonts w:ascii="Times New Roman" w:hAnsi="Times New Roman" w:cs="Times New Roman"/>
          <w:color w:val="000000"/>
          <w:shd w:val="clear" w:color="auto" w:fill="FFFFFF"/>
        </w:rPr>
        <w:t>»</w:t>
      </w:r>
      <w:r w:rsidR="008D72E3" w:rsidRPr="007812E3">
        <w:rPr>
          <w:rStyle w:val="text-to-speech"/>
          <w:rFonts w:ascii="Times New Roman" w:hAnsi="Times New Roman" w:cs="Times New Roman"/>
        </w:rPr>
        <w:t>.</w:t>
      </w:r>
    </w:p>
    <w:p w14:paraId="2BA60867" w14:textId="77777777" w:rsidR="007812E3" w:rsidRPr="009B7328" w:rsidRDefault="007812E3" w:rsidP="001458F9">
      <w:pPr>
        <w:spacing w:after="0" w:line="240" w:lineRule="auto"/>
        <w:jc w:val="both"/>
        <w:rPr>
          <w:rFonts w:ascii="Times New Roman" w:hAnsi="Times New Roman" w:cs="Times New Roman"/>
        </w:rPr>
      </w:pPr>
    </w:p>
    <w:p w14:paraId="2B2CF1BC" w14:textId="0A52DEE7" w:rsidR="00585A1F" w:rsidRDefault="00D84B00">
      <w:pPr>
        <w:spacing w:after="0" w:line="360" w:lineRule="auto"/>
        <w:ind w:firstLine="709"/>
        <w:jc w:val="both"/>
        <w:rPr>
          <w:rFonts w:ascii="Times New Roman" w:hAnsi="Times New Roman" w:cs="Times New Roman"/>
          <w:sz w:val="24"/>
          <w:szCs w:val="24"/>
        </w:rPr>
      </w:pPr>
      <w:r w:rsidRPr="00C80539">
        <w:rPr>
          <w:rFonts w:ascii="Times New Roman" w:hAnsi="Times New Roman" w:cs="Times New Roman"/>
          <w:sz w:val="24"/>
          <w:szCs w:val="24"/>
        </w:rPr>
        <w:lastRenderedPageBreak/>
        <w:t xml:space="preserve">Paolo presenta il </w:t>
      </w:r>
      <w:r w:rsidR="00C80539" w:rsidRPr="00C80539">
        <w:rPr>
          <w:rFonts w:ascii="Times New Roman" w:hAnsi="Times New Roman" w:cs="Times New Roman"/>
          <w:sz w:val="24"/>
          <w:szCs w:val="24"/>
        </w:rPr>
        <w:t>dramma</w:t>
      </w:r>
      <w:r w:rsidRPr="00C80539">
        <w:rPr>
          <w:rFonts w:ascii="Times New Roman" w:hAnsi="Times New Roman" w:cs="Times New Roman"/>
          <w:sz w:val="24"/>
          <w:szCs w:val="24"/>
        </w:rPr>
        <w:t xml:space="preserve"> interiore dell</w:t>
      </w:r>
      <w:r w:rsidR="00AC54DE">
        <w:rPr>
          <w:rFonts w:ascii="Times New Roman" w:hAnsi="Times New Roman" w:cs="Times New Roman"/>
          <w:sz w:val="24"/>
          <w:szCs w:val="24"/>
        </w:rPr>
        <w:t>’</w:t>
      </w:r>
      <w:r w:rsidRPr="00C80539">
        <w:rPr>
          <w:rFonts w:ascii="Times New Roman" w:hAnsi="Times New Roman" w:cs="Times New Roman"/>
          <w:sz w:val="24"/>
          <w:szCs w:val="24"/>
        </w:rPr>
        <w:t>io</w:t>
      </w:r>
      <w:r w:rsidR="00CB3EFD">
        <w:rPr>
          <w:rFonts w:ascii="Times New Roman" w:hAnsi="Times New Roman" w:cs="Times New Roman"/>
          <w:sz w:val="24"/>
          <w:szCs w:val="24"/>
        </w:rPr>
        <w:t>, che si trova in una condizione di estrema conflittualità</w:t>
      </w:r>
      <w:r w:rsidR="00C80539" w:rsidRPr="00C80539">
        <w:rPr>
          <w:rFonts w:ascii="Times New Roman" w:hAnsi="Times New Roman" w:cs="Times New Roman"/>
          <w:sz w:val="24"/>
          <w:szCs w:val="24"/>
        </w:rPr>
        <w:t xml:space="preserve">. Egli </w:t>
      </w:r>
      <w:r w:rsidRPr="00C80539">
        <w:rPr>
          <w:rFonts w:ascii="Times New Roman" w:hAnsi="Times New Roman" w:cs="Times New Roman"/>
          <w:sz w:val="24"/>
          <w:szCs w:val="24"/>
        </w:rPr>
        <w:t xml:space="preserve">ha fatto la scelta di </w:t>
      </w:r>
      <w:r w:rsidR="00C80539" w:rsidRPr="00C80539">
        <w:rPr>
          <w:rFonts w:ascii="Times New Roman" w:hAnsi="Times New Roman" w:cs="Times New Roman"/>
          <w:sz w:val="24"/>
          <w:szCs w:val="24"/>
        </w:rPr>
        <w:t>Cristo, eppure</w:t>
      </w:r>
      <w:r w:rsidRPr="00C80539">
        <w:rPr>
          <w:rFonts w:ascii="Times New Roman" w:hAnsi="Times New Roman" w:cs="Times New Roman"/>
          <w:sz w:val="24"/>
          <w:szCs w:val="24"/>
        </w:rPr>
        <w:t xml:space="preserve"> sente </w:t>
      </w:r>
      <w:r w:rsidR="00C80539" w:rsidRPr="00C80539">
        <w:rPr>
          <w:rFonts w:ascii="Times New Roman" w:hAnsi="Times New Roman" w:cs="Times New Roman"/>
          <w:sz w:val="24"/>
          <w:szCs w:val="24"/>
        </w:rPr>
        <w:t>un</w:t>
      </w:r>
      <w:r w:rsidRPr="00C80539">
        <w:rPr>
          <w:rFonts w:ascii="Times New Roman" w:hAnsi="Times New Roman" w:cs="Times New Roman"/>
          <w:sz w:val="24"/>
          <w:szCs w:val="24"/>
        </w:rPr>
        <w:t xml:space="preserve"> conflitto interiore </w:t>
      </w:r>
      <w:r w:rsidR="00C80539" w:rsidRPr="00C80539">
        <w:rPr>
          <w:rFonts w:ascii="Times New Roman" w:hAnsi="Times New Roman" w:cs="Times New Roman"/>
          <w:sz w:val="24"/>
          <w:szCs w:val="24"/>
        </w:rPr>
        <w:t xml:space="preserve">dentro la sua </w:t>
      </w:r>
      <w:r w:rsidR="00712A52">
        <w:rPr>
          <w:rFonts w:ascii="Times New Roman" w:hAnsi="Times New Roman" w:cs="Times New Roman"/>
          <w:sz w:val="24"/>
          <w:szCs w:val="24"/>
        </w:rPr>
        <w:t>s</w:t>
      </w:r>
      <w:r w:rsidR="00C80539" w:rsidRPr="00C80539">
        <w:rPr>
          <w:rFonts w:ascii="Times New Roman" w:hAnsi="Times New Roman" w:cs="Times New Roman"/>
          <w:sz w:val="24"/>
          <w:szCs w:val="24"/>
        </w:rPr>
        <w:t xml:space="preserve">tessa carne: </w:t>
      </w:r>
      <w:r w:rsidRPr="00C80539">
        <w:rPr>
          <w:rFonts w:ascii="Times New Roman" w:hAnsi="Times New Roman" w:cs="Times New Roman"/>
          <w:sz w:val="24"/>
          <w:szCs w:val="24"/>
        </w:rPr>
        <w:t>una battaglia tra la carne e lo spirito</w:t>
      </w:r>
      <w:r w:rsidR="00C80539" w:rsidRPr="00C80539">
        <w:rPr>
          <w:rFonts w:ascii="Times New Roman" w:hAnsi="Times New Roman" w:cs="Times New Roman"/>
          <w:sz w:val="24"/>
          <w:szCs w:val="24"/>
        </w:rPr>
        <w:t>, che lo rende fragile e debole.</w:t>
      </w:r>
      <w:r w:rsidRPr="00C80539">
        <w:rPr>
          <w:rFonts w:ascii="Times New Roman" w:hAnsi="Times New Roman" w:cs="Times New Roman"/>
          <w:sz w:val="24"/>
          <w:szCs w:val="24"/>
        </w:rPr>
        <w:t xml:space="preserve"> </w:t>
      </w:r>
      <w:r w:rsidR="00C80539" w:rsidRPr="00C80539">
        <w:rPr>
          <w:rFonts w:ascii="Times New Roman" w:hAnsi="Times New Roman" w:cs="Times New Roman"/>
          <w:sz w:val="24"/>
          <w:szCs w:val="24"/>
        </w:rPr>
        <w:t>È un dissidio interiore nell</w:t>
      </w:r>
      <w:r w:rsidR="00AC54DE">
        <w:rPr>
          <w:rFonts w:ascii="Times New Roman" w:hAnsi="Times New Roman" w:cs="Times New Roman"/>
          <w:sz w:val="24"/>
          <w:szCs w:val="24"/>
        </w:rPr>
        <w:t>’</w:t>
      </w:r>
      <w:r w:rsidR="00C80539" w:rsidRPr="00C80539">
        <w:rPr>
          <w:rFonts w:ascii="Times New Roman" w:hAnsi="Times New Roman" w:cs="Times New Roman"/>
          <w:sz w:val="24"/>
          <w:szCs w:val="24"/>
        </w:rPr>
        <w:t>uomo, che è diviso tra il volere e il fare, e nonostante sia chiaro l</w:t>
      </w:r>
      <w:r w:rsidR="00AC54DE">
        <w:rPr>
          <w:rFonts w:ascii="Times New Roman" w:hAnsi="Times New Roman" w:cs="Times New Roman"/>
          <w:sz w:val="24"/>
          <w:szCs w:val="24"/>
        </w:rPr>
        <w:t>’</w:t>
      </w:r>
      <w:r w:rsidR="00C80539" w:rsidRPr="00C80539">
        <w:rPr>
          <w:rFonts w:ascii="Times New Roman" w:hAnsi="Times New Roman" w:cs="Times New Roman"/>
          <w:sz w:val="24"/>
          <w:szCs w:val="24"/>
        </w:rPr>
        <w:t>orientamento al bene, Paolo si sente assoggettato da una potenza che signoreggia nelle sue membra, ovvero nelle parti operative del suo corpo (</w:t>
      </w:r>
      <w:r w:rsidR="00C80539" w:rsidRPr="00585A1F">
        <w:rPr>
          <w:rFonts w:ascii="Times New Roman" w:hAnsi="Times New Roman" w:cs="Times New Roman"/>
          <w:i/>
          <w:iCs/>
          <w:sz w:val="24"/>
          <w:szCs w:val="24"/>
        </w:rPr>
        <w:t>mani, lingua</w:t>
      </w:r>
      <w:r w:rsidR="00585A1F">
        <w:rPr>
          <w:rFonts w:ascii="Times New Roman" w:hAnsi="Times New Roman" w:cs="Times New Roman"/>
          <w:i/>
          <w:iCs/>
          <w:sz w:val="24"/>
          <w:szCs w:val="24"/>
        </w:rPr>
        <w:t xml:space="preserve">, </w:t>
      </w:r>
      <w:r w:rsidR="00C80539" w:rsidRPr="00585A1F">
        <w:rPr>
          <w:rFonts w:ascii="Times New Roman" w:hAnsi="Times New Roman" w:cs="Times New Roman"/>
          <w:i/>
          <w:iCs/>
          <w:sz w:val="24"/>
          <w:szCs w:val="24"/>
        </w:rPr>
        <w:t>piedi</w:t>
      </w:r>
      <w:r w:rsidR="00C80539" w:rsidRPr="00C80539">
        <w:rPr>
          <w:rFonts w:ascii="Times New Roman" w:hAnsi="Times New Roman" w:cs="Times New Roman"/>
          <w:sz w:val="24"/>
          <w:szCs w:val="24"/>
        </w:rPr>
        <w:t>).</w:t>
      </w:r>
    </w:p>
    <w:p w14:paraId="0E860B2E" w14:textId="163A3BA0" w:rsidR="00585A1F" w:rsidRDefault="00C80539">
      <w:pPr>
        <w:spacing w:after="0" w:line="360" w:lineRule="auto"/>
        <w:ind w:firstLine="709"/>
        <w:jc w:val="both"/>
        <w:rPr>
          <w:rFonts w:ascii="Times New Roman" w:hAnsi="Times New Roman" w:cs="Times New Roman"/>
          <w:sz w:val="24"/>
          <w:szCs w:val="24"/>
        </w:rPr>
      </w:pPr>
      <w:r w:rsidRPr="00C80539">
        <w:rPr>
          <w:rFonts w:ascii="Times New Roman" w:hAnsi="Times New Roman" w:cs="Times New Roman"/>
          <w:sz w:val="24"/>
          <w:szCs w:val="24"/>
        </w:rPr>
        <w:t>È un conflitto che crea lacerazione</w:t>
      </w:r>
      <w:r w:rsidR="00CB3EFD">
        <w:rPr>
          <w:rFonts w:ascii="Times New Roman" w:hAnsi="Times New Roman" w:cs="Times New Roman"/>
          <w:sz w:val="24"/>
          <w:szCs w:val="24"/>
        </w:rPr>
        <w:t xml:space="preserve"> e che, al vertice della situazione tragica, colloca il grido di disperazione di chi non trova vie d</w:t>
      </w:r>
      <w:r w:rsidR="00AC54DE">
        <w:rPr>
          <w:rFonts w:ascii="Times New Roman" w:hAnsi="Times New Roman" w:cs="Times New Roman"/>
          <w:sz w:val="24"/>
          <w:szCs w:val="24"/>
        </w:rPr>
        <w:t>’</w:t>
      </w:r>
      <w:r w:rsidR="00CB3EFD">
        <w:rPr>
          <w:rFonts w:ascii="Times New Roman" w:hAnsi="Times New Roman" w:cs="Times New Roman"/>
          <w:sz w:val="24"/>
          <w:szCs w:val="24"/>
        </w:rPr>
        <w:t>uscita al proprio conflitto. Ma ecco che, improvvisamente, Paolo introduce, nella situazione tragica dell</w:t>
      </w:r>
      <w:r w:rsidR="00AC54DE">
        <w:rPr>
          <w:rFonts w:ascii="Times New Roman" w:hAnsi="Times New Roman" w:cs="Times New Roman"/>
          <w:sz w:val="24"/>
          <w:szCs w:val="24"/>
        </w:rPr>
        <w:t>’</w:t>
      </w:r>
      <w:r w:rsidR="00CB3EFD">
        <w:rPr>
          <w:rFonts w:ascii="Times New Roman" w:hAnsi="Times New Roman" w:cs="Times New Roman"/>
          <w:sz w:val="24"/>
          <w:szCs w:val="24"/>
        </w:rPr>
        <w:t>io, il ringraziamento a Dio e a Gesù Cristo</w:t>
      </w:r>
      <w:r w:rsidR="001458F9">
        <w:rPr>
          <w:rFonts w:ascii="Times New Roman" w:hAnsi="Times New Roman" w:cs="Times New Roman"/>
          <w:sz w:val="24"/>
          <w:szCs w:val="24"/>
        </w:rPr>
        <w:t>,</w:t>
      </w:r>
      <w:r>
        <w:rPr>
          <w:rFonts w:ascii="Times New Roman" w:hAnsi="Times New Roman" w:cs="Times New Roman"/>
          <w:sz w:val="24"/>
          <w:szCs w:val="24"/>
        </w:rPr>
        <w:t xml:space="preserve"> dal quale l</w:t>
      </w:r>
      <w:r w:rsidR="00AC54DE">
        <w:rPr>
          <w:rFonts w:ascii="Times New Roman" w:hAnsi="Times New Roman" w:cs="Times New Roman"/>
          <w:sz w:val="24"/>
          <w:szCs w:val="24"/>
        </w:rPr>
        <w:t>’</w:t>
      </w:r>
      <w:r>
        <w:rPr>
          <w:rFonts w:ascii="Times New Roman" w:hAnsi="Times New Roman" w:cs="Times New Roman"/>
          <w:sz w:val="24"/>
          <w:szCs w:val="24"/>
        </w:rPr>
        <w:t>Apostolo fa capire che è “graziato”</w:t>
      </w:r>
      <w:r w:rsidR="001458F9">
        <w:rPr>
          <w:rFonts w:ascii="Times New Roman" w:hAnsi="Times New Roman" w:cs="Times New Roman"/>
          <w:sz w:val="24"/>
          <w:szCs w:val="24"/>
        </w:rPr>
        <w:t xml:space="preserve"> e, quindi,</w:t>
      </w:r>
      <w:r>
        <w:rPr>
          <w:rFonts w:ascii="Times New Roman" w:hAnsi="Times New Roman" w:cs="Times New Roman"/>
          <w:sz w:val="24"/>
          <w:szCs w:val="24"/>
        </w:rPr>
        <w:t xml:space="preserve"> liberato </w:t>
      </w:r>
      <w:r w:rsidR="001458F9">
        <w:rPr>
          <w:rFonts w:ascii="Times New Roman" w:hAnsi="Times New Roman" w:cs="Times New Roman"/>
          <w:sz w:val="24"/>
          <w:szCs w:val="24"/>
        </w:rPr>
        <w:t>(</w:t>
      </w:r>
      <w:r>
        <w:rPr>
          <w:rFonts w:ascii="Times New Roman" w:hAnsi="Times New Roman" w:cs="Times New Roman"/>
          <w:sz w:val="24"/>
          <w:szCs w:val="24"/>
        </w:rPr>
        <w:t>“per mezzo di Gesù Cristo nostro Signore”</w:t>
      </w:r>
      <w:r w:rsidR="001458F9">
        <w:rPr>
          <w:rFonts w:ascii="Times New Roman" w:hAnsi="Times New Roman" w:cs="Times New Roman"/>
          <w:sz w:val="24"/>
          <w:szCs w:val="24"/>
        </w:rPr>
        <w:t>)</w:t>
      </w:r>
      <w:r>
        <w:rPr>
          <w:rFonts w:ascii="Times New Roman" w:hAnsi="Times New Roman" w:cs="Times New Roman"/>
          <w:sz w:val="24"/>
          <w:szCs w:val="24"/>
        </w:rPr>
        <w:t>.</w:t>
      </w:r>
    </w:p>
    <w:p w14:paraId="7B225659" w14:textId="6223B252" w:rsidR="001458F9" w:rsidRPr="00C80539" w:rsidRDefault="001458F9">
      <w:pPr>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L</w:t>
      </w:r>
      <w:r w:rsidR="00AC54DE">
        <w:rPr>
          <w:rFonts w:ascii="Times New Roman" w:hAnsi="Times New Roman" w:cs="Times New Roman"/>
          <w:sz w:val="24"/>
          <w:szCs w:val="24"/>
        </w:rPr>
        <w:t>’</w:t>
      </w:r>
      <w:r w:rsidRPr="001458F9">
        <w:rPr>
          <w:rFonts w:ascii="Times New Roman" w:hAnsi="Times New Roman" w:cs="Times New Roman"/>
          <w:i/>
          <w:iCs/>
          <w:sz w:val="24"/>
          <w:szCs w:val="24"/>
        </w:rPr>
        <w:t>esodo</w:t>
      </w:r>
      <w:r>
        <w:rPr>
          <w:rFonts w:ascii="Times New Roman" w:hAnsi="Times New Roman" w:cs="Times New Roman"/>
          <w:sz w:val="24"/>
          <w:szCs w:val="24"/>
        </w:rPr>
        <w:t xml:space="preserve"> di Paolo dalla sua fragilità e dalle sue sofferenze, condivise in modo </w:t>
      </w:r>
      <w:r w:rsidRPr="001458F9">
        <w:rPr>
          <w:rFonts w:ascii="Times New Roman" w:hAnsi="Times New Roman" w:cs="Times New Roman"/>
          <w:i/>
          <w:iCs/>
          <w:sz w:val="24"/>
          <w:szCs w:val="24"/>
        </w:rPr>
        <w:t>sinodale</w:t>
      </w:r>
      <w:r>
        <w:rPr>
          <w:rFonts w:ascii="Times New Roman" w:hAnsi="Times New Roman" w:cs="Times New Roman"/>
          <w:sz w:val="24"/>
          <w:szCs w:val="24"/>
        </w:rPr>
        <w:t xml:space="preserve"> con i cristiani di Corinto e di Roma, si colloca dentro la certezza del tesoro che possiede. </w:t>
      </w:r>
      <w:r w:rsidR="00CB3EFD" w:rsidRPr="00C80539">
        <w:rPr>
          <w:rFonts w:ascii="Times New Roman" w:hAnsi="Times New Roman" w:cs="Times New Roman"/>
          <w:sz w:val="24"/>
          <w:szCs w:val="24"/>
        </w:rPr>
        <w:t xml:space="preserve">Ancora una volta il </w:t>
      </w:r>
      <w:r w:rsidR="00CB3EFD" w:rsidRPr="009C28EC">
        <w:rPr>
          <w:rFonts w:ascii="Times New Roman" w:hAnsi="Times New Roman" w:cs="Times New Roman"/>
          <w:i/>
          <w:iCs/>
          <w:sz w:val="24"/>
          <w:szCs w:val="24"/>
        </w:rPr>
        <w:t>tesoro</w:t>
      </w:r>
      <w:r w:rsidR="00CB3EFD">
        <w:rPr>
          <w:rFonts w:ascii="Times New Roman" w:hAnsi="Times New Roman" w:cs="Times New Roman"/>
          <w:sz w:val="24"/>
          <w:szCs w:val="24"/>
        </w:rPr>
        <w:t xml:space="preserve"> </w:t>
      </w:r>
      <w:r>
        <w:rPr>
          <w:rFonts w:ascii="Times New Roman" w:hAnsi="Times New Roman" w:cs="Times New Roman"/>
          <w:sz w:val="24"/>
          <w:szCs w:val="24"/>
        </w:rPr>
        <w:t>sostiene e custodisce il</w:t>
      </w:r>
      <w:r w:rsidR="00CB3EFD" w:rsidRPr="00C80539">
        <w:rPr>
          <w:rFonts w:ascii="Times New Roman" w:hAnsi="Times New Roman" w:cs="Times New Roman"/>
          <w:sz w:val="24"/>
          <w:szCs w:val="24"/>
        </w:rPr>
        <w:t xml:space="preserve"> </w:t>
      </w:r>
      <w:r w:rsidR="00CB3EFD" w:rsidRPr="009C28EC">
        <w:rPr>
          <w:rFonts w:ascii="Times New Roman" w:hAnsi="Times New Roman" w:cs="Times New Roman"/>
          <w:i/>
          <w:iCs/>
          <w:sz w:val="24"/>
          <w:szCs w:val="24"/>
        </w:rPr>
        <w:t>vaso di creta</w:t>
      </w:r>
      <w:r w:rsidR="00CB3EFD" w:rsidRPr="00C80539">
        <w:rPr>
          <w:rFonts w:ascii="Times New Roman" w:hAnsi="Times New Roman" w:cs="Times New Roman"/>
          <w:sz w:val="24"/>
          <w:szCs w:val="24"/>
        </w:rPr>
        <w:t>!</w:t>
      </w:r>
    </w:p>
    <w:sectPr w:rsidR="001458F9" w:rsidRPr="00C80539" w:rsidSect="00123C5B">
      <w:headerReference w:type="defaul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85ADB" w14:textId="77777777" w:rsidR="00AF0165" w:rsidRDefault="00AF0165" w:rsidP="00787E3D">
      <w:pPr>
        <w:spacing w:after="0" w:line="240" w:lineRule="auto"/>
      </w:pPr>
      <w:r>
        <w:separator/>
      </w:r>
    </w:p>
  </w:endnote>
  <w:endnote w:type="continuationSeparator" w:id="0">
    <w:p w14:paraId="60BD846E" w14:textId="77777777" w:rsidR="00AF0165" w:rsidRDefault="00AF0165" w:rsidP="0078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A8DA6" w14:textId="77777777" w:rsidR="00AF0165" w:rsidRDefault="00AF0165" w:rsidP="00787E3D">
      <w:pPr>
        <w:spacing w:after="0" w:line="240" w:lineRule="auto"/>
      </w:pPr>
      <w:r>
        <w:separator/>
      </w:r>
    </w:p>
  </w:footnote>
  <w:footnote w:type="continuationSeparator" w:id="0">
    <w:p w14:paraId="18CC9289" w14:textId="77777777" w:rsidR="00AF0165" w:rsidRDefault="00AF0165" w:rsidP="00787E3D">
      <w:pPr>
        <w:spacing w:after="0" w:line="240" w:lineRule="auto"/>
      </w:pPr>
      <w:r>
        <w:continuationSeparator/>
      </w:r>
    </w:p>
  </w:footnote>
  <w:footnote w:id="1">
    <w:p w14:paraId="41C280BB" w14:textId="1BE26F99" w:rsidR="000A7CE6" w:rsidRPr="000A7CE6" w:rsidRDefault="000A7CE6" w:rsidP="000A7CE6">
      <w:pPr>
        <w:pStyle w:val="Testonotaapidipagina"/>
        <w:ind w:firstLine="709"/>
        <w:jc w:val="both"/>
        <w:rPr>
          <w:rFonts w:ascii="Times New Roman" w:hAnsi="Times New Roman" w:cs="Times New Roman"/>
        </w:rPr>
      </w:pPr>
      <w:r w:rsidRPr="000A7CE6">
        <w:rPr>
          <w:rStyle w:val="Rimandonotaapidipagina"/>
          <w:rFonts w:ascii="Times New Roman" w:hAnsi="Times New Roman" w:cs="Times New Roman"/>
        </w:rPr>
        <w:footnoteRef/>
      </w:r>
      <w:r w:rsidRPr="000A7CE6">
        <w:rPr>
          <w:rFonts w:ascii="Times New Roman" w:hAnsi="Times New Roman" w:cs="Times New Roman"/>
        </w:rPr>
        <w:t xml:space="preserve"> </w:t>
      </w:r>
      <w:r>
        <w:rPr>
          <w:rFonts w:ascii="Times New Roman" w:hAnsi="Times New Roman" w:cs="Times New Roman"/>
        </w:rPr>
        <w:t xml:space="preserve">Riflessione offerta da mons. </w:t>
      </w:r>
      <w:r w:rsidRPr="000A7CE6">
        <w:rPr>
          <w:rFonts w:ascii="Times New Roman" w:hAnsi="Times New Roman" w:cs="Times New Roman"/>
          <w:i/>
          <w:iCs/>
        </w:rPr>
        <w:t>Giuseppe Costa</w:t>
      </w:r>
      <w:r>
        <w:rPr>
          <w:rFonts w:ascii="Times New Roman" w:hAnsi="Times New Roman" w:cs="Times New Roman"/>
        </w:rPr>
        <w:t>, Professore Ordinario di Sacra Scrittura presso l’Istituto Teologico “S. Tommaso” in Messina, Delegato Arcivescovile per la Cappella S. Maria all’Arcivescovado.</w:t>
      </w:r>
    </w:p>
  </w:footnote>
  <w:footnote w:id="2">
    <w:p w14:paraId="416BC252" w14:textId="77777777" w:rsidR="00B27161" w:rsidRPr="000A7CE6" w:rsidRDefault="00B27161" w:rsidP="00B27161">
      <w:pPr>
        <w:pStyle w:val="Testonotaapidipagina"/>
        <w:ind w:firstLine="709"/>
        <w:jc w:val="both"/>
        <w:rPr>
          <w:rFonts w:ascii="Times New Roman" w:hAnsi="Times New Roman" w:cs="Times New Roman"/>
        </w:rPr>
      </w:pPr>
      <w:r w:rsidRPr="000A7CE6">
        <w:rPr>
          <w:rStyle w:val="Rimandonotaapidipagina"/>
          <w:rFonts w:ascii="Times New Roman" w:hAnsi="Times New Roman" w:cs="Times New Roman"/>
        </w:rPr>
        <w:footnoteRef/>
      </w:r>
      <w:r w:rsidRPr="000A7CE6">
        <w:rPr>
          <w:rFonts w:ascii="Times New Roman" w:hAnsi="Times New Roman" w:cs="Times New Roman"/>
        </w:rPr>
        <w:t xml:space="preserve"> </w:t>
      </w:r>
      <w:r w:rsidRPr="000A7CE6">
        <w:rPr>
          <w:rFonts w:ascii="Times New Roman" w:hAnsi="Times New Roman" w:cs="Times New Roman"/>
          <w:smallCaps/>
          <w:color w:val="000000"/>
          <w:shd w:val="clear" w:color="auto" w:fill="FFFFFF"/>
        </w:rPr>
        <w:t>S. Girolamo</w:t>
      </w:r>
      <w:r w:rsidRPr="000A7CE6">
        <w:rPr>
          <w:rFonts w:ascii="Times New Roman" w:hAnsi="Times New Roman" w:cs="Times New Roman"/>
          <w:color w:val="000000"/>
          <w:shd w:val="clear" w:color="auto" w:fill="FFFFFF"/>
        </w:rPr>
        <w:t>, </w:t>
      </w:r>
      <w:r w:rsidRPr="000A7CE6">
        <w:rPr>
          <w:rFonts w:ascii="Times New Roman" w:hAnsi="Times New Roman" w:cs="Times New Roman"/>
          <w:i/>
          <w:iCs/>
          <w:color w:val="000000"/>
          <w:shd w:val="clear" w:color="auto" w:fill="FFFFFF"/>
        </w:rPr>
        <w:t xml:space="preserve">Comm. in </w:t>
      </w:r>
      <w:proofErr w:type="spellStart"/>
      <w:r w:rsidRPr="000A7CE6">
        <w:rPr>
          <w:rFonts w:ascii="Times New Roman" w:hAnsi="Times New Roman" w:cs="Times New Roman"/>
          <w:i/>
          <w:iCs/>
          <w:color w:val="000000"/>
          <w:shd w:val="clear" w:color="auto" w:fill="FFFFFF"/>
        </w:rPr>
        <w:t>Is</w:t>
      </w:r>
      <w:proofErr w:type="spellEnd"/>
      <w:r w:rsidRPr="000A7CE6">
        <w:rPr>
          <w:rFonts w:ascii="Times New Roman" w:hAnsi="Times New Roman" w:cs="Times New Roman"/>
          <w:color w:val="000000"/>
          <w:shd w:val="clear" w:color="auto" w:fill="FFFFFF"/>
        </w:rPr>
        <w:t xml:space="preserve">., </w:t>
      </w:r>
      <w:proofErr w:type="spellStart"/>
      <w:r w:rsidRPr="000A7CE6">
        <w:rPr>
          <w:rFonts w:ascii="Times New Roman" w:hAnsi="Times New Roman" w:cs="Times New Roman"/>
          <w:color w:val="000000"/>
          <w:shd w:val="clear" w:color="auto" w:fill="FFFFFF"/>
        </w:rPr>
        <w:t>Prol</w:t>
      </w:r>
      <w:proofErr w:type="spellEnd"/>
      <w:r w:rsidRPr="000A7CE6">
        <w:rPr>
          <w:rFonts w:ascii="Times New Roman" w:hAnsi="Times New Roman" w:cs="Times New Roman"/>
          <w:color w:val="000000"/>
          <w:shd w:val="clear" w:color="auto" w:fill="FFFFFF"/>
        </w:rPr>
        <w:t xml:space="preserve">., in: PL 24,17. Cf. anche </w:t>
      </w:r>
      <w:r w:rsidRPr="000A7CE6">
        <w:rPr>
          <w:rFonts w:ascii="Times New Roman" w:hAnsi="Times New Roman" w:cs="Times New Roman"/>
          <w:smallCaps/>
          <w:color w:val="000000"/>
          <w:shd w:val="clear" w:color="auto" w:fill="FFFFFF"/>
        </w:rPr>
        <w:t>Benedetto XV</w:t>
      </w:r>
      <w:r w:rsidRPr="000A7CE6">
        <w:rPr>
          <w:rFonts w:ascii="Times New Roman" w:hAnsi="Times New Roman" w:cs="Times New Roman"/>
          <w:color w:val="000000"/>
          <w:shd w:val="clear" w:color="auto" w:fill="FFFFFF"/>
        </w:rPr>
        <w:t>, </w:t>
      </w:r>
      <w:r w:rsidRPr="000A7CE6">
        <w:rPr>
          <w:rFonts w:ascii="Times New Roman" w:hAnsi="Times New Roman" w:cs="Times New Roman"/>
          <w:shd w:val="clear" w:color="auto" w:fill="FFFFFF"/>
        </w:rPr>
        <w:t xml:space="preserve">Lettera Enciclica </w:t>
      </w:r>
      <w:hyperlink r:id="rId1" w:history="1">
        <w:r w:rsidRPr="000A7CE6">
          <w:rPr>
            <w:rStyle w:val="Collegamentoipertestuale"/>
            <w:rFonts w:ascii="Times New Roman" w:hAnsi="Times New Roman" w:cs="Times New Roman"/>
            <w:i/>
            <w:iCs/>
            <w:color w:val="auto"/>
            <w:u w:val="none"/>
            <w:shd w:val="clear" w:color="auto" w:fill="FFFFFF"/>
            <w:lang w:val="la-Latn"/>
          </w:rPr>
          <w:t>Spiritus Paraclitus</w:t>
        </w:r>
      </w:hyperlink>
      <w:r w:rsidRPr="000A7CE6">
        <w:rPr>
          <w:rFonts w:ascii="Times New Roman" w:hAnsi="Times New Roman" w:cs="Times New Roman"/>
          <w:shd w:val="clear" w:color="auto" w:fill="FFFFFF"/>
        </w:rPr>
        <w:t xml:space="preserve">, 15 settembre 1920, in: EB 475-480; </w:t>
      </w:r>
      <w:r w:rsidRPr="000A7CE6">
        <w:rPr>
          <w:rFonts w:ascii="Times New Roman" w:hAnsi="Times New Roman" w:cs="Times New Roman"/>
          <w:smallCaps/>
          <w:shd w:val="clear" w:color="auto" w:fill="FFFFFF"/>
        </w:rPr>
        <w:t>Pio XII</w:t>
      </w:r>
      <w:r w:rsidRPr="000A7CE6">
        <w:rPr>
          <w:rFonts w:ascii="Times New Roman" w:hAnsi="Times New Roman" w:cs="Times New Roman"/>
          <w:shd w:val="clear" w:color="auto" w:fill="FFFFFF"/>
        </w:rPr>
        <w:t xml:space="preserve">, Lettera Enciclica </w:t>
      </w:r>
      <w:hyperlink r:id="rId2" w:history="1">
        <w:r w:rsidRPr="000A7CE6">
          <w:rPr>
            <w:rStyle w:val="Collegamentoipertestuale"/>
            <w:rFonts w:ascii="Times New Roman" w:hAnsi="Times New Roman" w:cs="Times New Roman"/>
            <w:i/>
            <w:iCs/>
            <w:color w:val="auto"/>
            <w:u w:val="none"/>
            <w:shd w:val="clear" w:color="auto" w:fill="FFFFFF"/>
            <w:lang w:val="la-Latn"/>
          </w:rPr>
          <w:t>Divino afflante</w:t>
        </w:r>
      </w:hyperlink>
      <w:r w:rsidRPr="000A7CE6">
        <w:rPr>
          <w:rFonts w:ascii="Times New Roman" w:hAnsi="Times New Roman" w:cs="Times New Roman"/>
          <w:shd w:val="clear" w:color="auto" w:fill="FFFFFF"/>
          <w:lang w:val="la-Latn"/>
        </w:rPr>
        <w:t xml:space="preserve"> </w:t>
      </w:r>
      <w:r w:rsidRPr="000A7CE6">
        <w:rPr>
          <w:rFonts w:ascii="Times New Roman" w:hAnsi="Times New Roman" w:cs="Times New Roman"/>
          <w:i/>
          <w:iCs/>
          <w:shd w:val="clear" w:color="auto" w:fill="FFFFFF"/>
          <w:lang w:val="la-Latn"/>
        </w:rPr>
        <w:t>Sp</w:t>
      </w:r>
      <w:r w:rsidRPr="000A7CE6">
        <w:rPr>
          <w:rFonts w:ascii="Times New Roman" w:hAnsi="Times New Roman" w:cs="Times New Roman"/>
          <w:i/>
          <w:iCs/>
          <w:color w:val="000000"/>
          <w:shd w:val="clear" w:color="auto" w:fill="FFFFFF"/>
          <w:lang w:val="la-Latn"/>
        </w:rPr>
        <w:t>iritu</w:t>
      </w:r>
      <w:r w:rsidRPr="000A7CE6">
        <w:rPr>
          <w:rFonts w:ascii="Times New Roman" w:hAnsi="Times New Roman" w:cs="Times New Roman"/>
          <w:color w:val="000000"/>
          <w:shd w:val="clear" w:color="auto" w:fill="FFFFFF"/>
        </w:rPr>
        <w:t>, 30 settembre 1943, in: EB 544.</w:t>
      </w:r>
    </w:p>
  </w:footnote>
  <w:footnote w:id="3">
    <w:p w14:paraId="25DA6116" w14:textId="0EE19DAE" w:rsidR="00772C0E" w:rsidRDefault="00772C0E" w:rsidP="00772C0E">
      <w:pPr>
        <w:pStyle w:val="Testonotaapidipagina"/>
        <w:ind w:firstLine="709"/>
        <w:jc w:val="both"/>
      </w:pPr>
      <w:r>
        <w:rPr>
          <w:rStyle w:val="Rimandonotaapidipagina"/>
        </w:rPr>
        <w:footnoteRef/>
      </w:r>
      <w:r>
        <w:t xml:space="preserve"> </w:t>
      </w:r>
      <w:r w:rsidRPr="0008431C">
        <w:rPr>
          <w:rFonts w:ascii="Times New Roman" w:hAnsi="Times New Roman" w:cs="Times New Roman"/>
        </w:rPr>
        <w:t>In seguito, per chi fosse interessato</w:t>
      </w:r>
      <w:r w:rsidR="00942B15">
        <w:rPr>
          <w:rFonts w:ascii="Times New Roman" w:hAnsi="Times New Roman" w:cs="Times New Roman"/>
        </w:rPr>
        <w:t xml:space="preserve"> ad approfondire i testi</w:t>
      </w:r>
      <w:r w:rsidRPr="0008431C">
        <w:rPr>
          <w:rFonts w:ascii="Times New Roman" w:hAnsi="Times New Roman" w:cs="Times New Roman"/>
        </w:rPr>
        <w:t>, sarà possibile richiedere</w:t>
      </w:r>
      <w:r w:rsidR="00942B15">
        <w:rPr>
          <w:rFonts w:ascii="Times New Roman" w:hAnsi="Times New Roman" w:cs="Times New Roman"/>
        </w:rPr>
        <w:t xml:space="preserve"> allo stesso </w:t>
      </w:r>
      <w:r w:rsidR="00942B15" w:rsidRPr="009B7328">
        <w:rPr>
          <w:rFonts w:ascii="Times New Roman" w:hAnsi="Times New Roman" w:cs="Times New Roman"/>
          <w:i/>
          <w:iCs/>
        </w:rPr>
        <w:t>Autore</w:t>
      </w:r>
      <w:r>
        <w:rPr>
          <w:rFonts w:ascii="Times New Roman" w:hAnsi="Times New Roman" w:cs="Times New Roman"/>
        </w:rPr>
        <w:t>, attraverso l’</w:t>
      </w:r>
      <w:r w:rsidRPr="009B7328">
        <w:rPr>
          <w:rFonts w:ascii="Times New Roman" w:hAnsi="Times New Roman" w:cs="Times New Roman"/>
          <w:i/>
          <w:iCs/>
        </w:rPr>
        <w:t xml:space="preserve">Ufficio Diocesano Comunicazioni Sociali, </w:t>
      </w:r>
      <w:r>
        <w:rPr>
          <w:rFonts w:ascii="Times New Roman" w:hAnsi="Times New Roman" w:cs="Times New Roman"/>
        </w:rPr>
        <w:t>ulteriori approfondimenti esegetici ed esistenziali</w:t>
      </w:r>
      <w:r w:rsidRPr="0008431C">
        <w:rPr>
          <w:rFonts w:ascii="Times New Roman" w:hAnsi="Times New Roman" w:cs="Times New Roman"/>
        </w:rPr>
        <w:t xml:space="preserve"> </w:t>
      </w:r>
      <w:r>
        <w:rPr>
          <w:rFonts w:ascii="Times New Roman" w:hAnsi="Times New Roman" w:cs="Times New Roman"/>
        </w:rPr>
        <w:t>dei brani citati</w:t>
      </w:r>
      <w:r w:rsidR="00F95769">
        <w:rPr>
          <w:rFonts w:ascii="Times New Roman" w:hAnsi="Times New Roman" w:cs="Times New Roman"/>
        </w:rPr>
        <w:t xml:space="preserve">, come pure uno </w:t>
      </w:r>
      <w:r w:rsidR="002369FC">
        <w:rPr>
          <w:rFonts w:ascii="Times New Roman" w:hAnsi="Times New Roman" w:cs="Times New Roman"/>
          <w:i/>
          <w:iCs/>
        </w:rPr>
        <w:t>Testo</w:t>
      </w:r>
      <w:r w:rsidR="00F95769" w:rsidRPr="002369FC">
        <w:rPr>
          <w:rFonts w:ascii="Times New Roman" w:hAnsi="Times New Roman" w:cs="Times New Roman"/>
          <w:i/>
          <w:iCs/>
        </w:rPr>
        <w:t xml:space="preserve"> più </w:t>
      </w:r>
      <w:r w:rsidR="00763E45">
        <w:rPr>
          <w:rFonts w:ascii="Times New Roman" w:hAnsi="Times New Roman" w:cs="Times New Roman"/>
          <w:i/>
          <w:iCs/>
        </w:rPr>
        <w:t>ampio</w:t>
      </w:r>
      <w:r w:rsidR="00F95769" w:rsidRPr="002369FC">
        <w:rPr>
          <w:rFonts w:ascii="Times New Roman" w:hAnsi="Times New Roman" w:cs="Times New Roman"/>
          <w:i/>
          <w:iCs/>
        </w:rPr>
        <w:t xml:space="preserve"> di Catechesi</w:t>
      </w:r>
      <w:r w:rsidR="002369FC">
        <w:rPr>
          <w:rFonts w:ascii="Times New Roman" w:hAnsi="Times New Roman" w:cs="Times New Roman"/>
        </w:rPr>
        <w:t xml:space="preserve"> da adattare alle singole esigenze pastorali.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iCs/>
        <w:sz w:val="20"/>
        <w:szCs w:val="20"/>
      </w:rPr>
      <w:id w:val="-2037952439"/>
      <w:docPartObj>
        <w:docPartGallery w:val="Page Numbers (Top of Page)"/>
        <w:docPartUnique/>
      </w:docPartObj>
    </w:sdtPr>
    <w:sdtEndPr/>
    <w:sdtContent>
      <w:p w14:paraId="7ADECBC5" w14:textId="3C32097E" w:rsidR="00123C5B" w:rsidRPr="00123C5B" w:rsidRDefault="00123C5B" w:rsidP="00123C5B">
        <w:pPr>
          <w:pStyle w:val="Intestazione"/>
          <w:rPr>
            <w:rFonts w:ascii="Times New Roman" w:hAnsi="Times New Roman" w:cs="Times New Roman"/>
            <w:i/>
            <w:iCs/>
            <w:sz w:val="20"/>
            <w:szCs w:val="20"/>
          </w:rPr>
        </w:pPr>
        <w:r>
          <w:rPr>
            <w:rFonts w:ascii="Times New Roman" w:hAnsi="Times New Roman" w:cs="Times New Roman"/>
            <w:i/>
            <w:iCs/>
            <w:sz w:val="20"/>
            <w:szCs w:val="20"/>
          </w:rPr>
          <w:t xml:space="preserve">G. Costa, </w:t>
        </w:r>
        <w:r w:rsidRPr="00123C5B">
          <w:rPr>
            <w:rFonts w:ascii="Times New Roman" w:hAnsi="Times New Roman" w:cs="Times New Roman"/>
            <w:i/>
            <w:iCs/>
            <w:sz w:val="20"/>
            <w:szCs w:val="20"/>
          </w:rPr>
          <w:t>Sintesi schematica per la Catechesi di 2Cor 4,7ss.</w:t>
        </w:r>
        <w:r w:rsidRPr="00123C5B">
          <w:rPr>
            <w:rFonts w:ascii="Times New Roman" w:hAnsi="Times New Roman" w:cs="Times New Roman"/>
            <w:i/>
            <w:iCs/>
            <w:sz w:val="20"/>
            <w:szCs w:val="20"/>
          </w:rPr>
          <w:tab/>
        </w:r>
        <w:r w:rsidRPr="00123C5B">
          <w:rPr>
            <w:rFonts w:ascii="Times New Roman" w:hAnsi="Times New Roman" w:cs="Times New Roman"/>
            <w:i/>
            <w:iCs/>
            <w:sz w:val="20"/>
            <w:szCs w:val="20"/>
          </w:rPr>
          <w:fldChar w:fldCharType="begin"/>
        </w:r>
        <w:r w:rsidRPr="00123C5B">
          <w:rPr>
            <w:rFonts w:ascii="Times New Roman" w:hAnsi="Times New Roman" w:cs="Times New Roman"/>
            <w:i/>
            <w:iCs/>
            <w:sz w:val="20"/>
            <w:szCs w:val="20"/>
          </w:rPr>
          <w:instrText>PAGE   \* MERGEFORMAT</w:instrText>
        </w:r>
        <w:r w:rsidRPr="00123C5B">
          <w:rPr>
            <w:rFonts w:ascii="Times New Roman" w:hAnsi="Times New Roman" w:cs="Times New Roman"/>
            <w:i/>
            <w:iCs/>
            <w:sz w:val="20"/>
            <w:szCs w:val="20"/>
          </w:rPr>
          <w:fldChar w:fldCharType="separate"/>
        </w:r>
        <w:r w:rsidR="00D85E2A">
          <w:rPr>
            <w:rFonts w:ascii="Times New Roman" w:hAnsi="Times New Roman" w:cs="Times New Roman"/>
            <w:i/>
            <w:iCs/>
            <w:noProof/>
            <w:sz w:val="20"/>
            <w:szCs w:val="20"/>
          </w:rPr>
          <w:t>5</w:t>
        </w:r>
        <w:r w:rsidRPr="00123C5B">
          <w:rPr>
            <w:rFonts w:ascii="Times New Roman" w:hAnsi="Times New Roman" w:cs="Times New Roman"/>
            <w:i/>
            <w:iCs/>
            <w:sz w:val="20"/>
            <w:szCs w:val="20"/>
          </w:rPr>
          <w:fldChar w:fldCharType="end"/>
        </w:r>
      </w:p>
    </w:sdtContent>
  </w:sdt>
  <w:p w14:paraId="1EBD7D50" w14:textId="77777777" w:rsidR="0063411E" w:rsidRDefault="0063411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75C39"/>
    <w:multiLevelType w:val="hybridMultilevel"/>
    <w:tmpl w:val="DBCEF95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nsid w:val="268E608C"/>
    <w:multiLevelType w:val="hybridMultilevel"/>
    <w:tmpl w:val="623AAB44"/>
    <w:lvl w:ilvl="0" w:tplc="EC7268A4">
      <w:start w:val="1"/>
      <w:numFmt w:val="decimal"/>
      <w:lvlText w:val="%1."/>
      <w:lvlJc w:val="left"/>
      <w:pPr>
        <w:ind w:left="1069" w:hanging="360"/>
      </w:pPr>
      <w:rPr>
        <w:rFonts w:hint="default"/>
        <w:b/>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nsid w:val="2E871AE7"/>
    <w:multiLevelType w:val="hybridMultilevel"/>
    <w:tmpl w:val="84D69404"/>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nsid w:val="33DD5552"/>
    <w:multiLevelType w:val="hybridMultilevel"/>
    <w:tmpl w:val="CCDA6E7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nsid w:val="47415BFF"/>
    <w:multiLevelType w:val="hybridMultilevel"/>
    <w:tmpl w:val="DC7C002A"/>
    <w:lvl w:ilvl="0" w:tplc="981CE474">
      <w:numFmt w:val="bullet"/>
      <w:lvlText w:val="-"/>
      <w:lvlJc w:val="left"/>
      <w:pPr>
        <w:ind w:left="1069" w:hanging="360"/>
      </w:pPr>
      <w:rPr>
        <w:rFonts w:ascii="Times New Roman" w:eastAsiaTheme="minorHAns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5FC00DEB"/>
    <w:multiLevelType w:val="hybridMultilevel"/>
    <w:tmpl w:val="623AAB44"/>
    <w:lvl w:ilvl="0" w:tplc="FFFFFFFF">
      <w:start w:val="1"/>
      <w:numFmt w:val="decimal"/>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3D"/>
    <w:rsid w:val="000232F5"/>
    <w:rsid w:val="0008431C"/>
    <w:rsid w:val="000A7CE6"/>
    <w:rsid w:val="00123C5B"/>
    <w:rsid w:val="001458F9"/>
    <w:rsid w:val="001C6C40"/>
    <w:rsid w:val="002369FC"/>
    <w:rsid w:val="00236FB3"/>
    <w:rsid w:val="0026410D"/>
    <w:rsid w:val="0035140C"/>
    <w:rsid w:val="00516F3B"/>
    <w:rsid w:val="005679D4"/>
    <w:rsid w:val="00585A1F"/>
    <w:rsid w:val="005C65B9"/>
    <w:rsid w:val="00617875"/>
    <w:rsid w:val="0063411E"/>
    <w:rsid w:val="006D2F4E"/>
    <w:rsid w:val="00710B6B"/>
    <w:rsid w:val="00712A52"/>
    <w:rsid w:val="00763E45"/>
    <w:rsid w:val="00772C0E"/>
    <w:rsid w:val="007812E3"/>
    <w:rsid w:val="00787E3D"/>
    <w:rsid w:val="007E34EE"/>
    <w:rsid w:val="007E46C8"/>
    <w:rsid w:val="007F0FD5"/>
    <w:rsid w:val="008128E6"/>
    <w:rsid w:val="00840C52"/>
    <w:rsid w:val="00870B00"/>
    <w:rsid w:val="00875676"/>
    <w:rsid w:val="008A0961"/>
    <w:rsid w:val="008A20A0"/>
    <w:rsid w:val="008D72E3"/>
    <w:rsid w:val="00942B15"/>
    <w:rsid w:val="0099046E"/>
    <w:rsid w:val="00996956"/>
    <w:rsid w:val="009B7328"/>
    <w:rsid w:val="009C28EC"/>
    <w:rsid w:val="00AC54DE"/>
    <w:rsid w:val="00AF0165"/>
    <w:rsid w:val="00B27161"/>
    <w:rsid w:val="00C301DD"/>
    <w:rsid w:val="00C80539"/>
    <w:rsid w:val="00CB3EFD"/>
    <w:rsid w:val="00D36CBA"/>
    <w:rsid w:val="00D84B00"/>
    <w:rsid w:val="00D85E2A"/>
    <w:rsid w:val="00E078C0"/>
    <w:rsid w:val="00ED25D5"/>
    <w:rsid w:val="00F95769"/>
    <w:rsid w:val="00F967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F9669"/>
  <w15:chartTrackingRefBased/>
  <w15:docId w15:val="{E3C05DE8-E281-4E78-A91E-A1B0346F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7E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7E3D"/>
    <w:pPr>
      <w:ind w:left="720"/>
      <w:contextualSpacing/>
    </w:pPr>
  </w:style>
  <w:style w:type="character" w:styleId="Collegamentoipertestuale">
    <w:name w:val="Hyperlink"/>
    <w:basedOn w:val="Carpredefinitoparagrafo"/>
    <w:uiPriority w:val="99"/>
    <w:semiHidden/>
    <w:unhideWhenUsed/>
    <w:rsid w:val="00787E3D"/>
    <w:rPr>
      <w:color w:val="0000FF"/>
      <w:u w:val="single"/>
    </w:rPr>
  </w:style>
  <w:style w:type="paragraph" w:styleId="Testonotaapidipagina">
    <w:name w:val="footnote text"/>
    <w:basedOn w:val="Normale"/>
    <w:link w:val="TestonotaapidipaginaCarattere"/>
    <w:uiPriority w:val="99"/>
    <w:semiHidden/>
    <w:unhideWhenUsed/>
    <w:rsid w:val="00787E3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87E3D"/>
    <w:rPr>
      <w:sz w:val="20"/>
      <w:szCs w:val="20"/>
    </w:rPr>
  </w:style>
  <w:style w:type="character" w:styleId="Rimandonotaapidipagina">
    <w:name w:val="footnote reference"/>
    <w:basedOn w:val="Carpredefinitoparagrafo"/>
    <w:uiPriority w:val="99"/>
    <w:semiHidden/>
    <w:unhideWhenUsed/>
    <w:rsid w:val="00787E3D"/>
    <w:rPr>
      <w:vertAlign w:val="superscript"/>
    </w:rPr>
  </w:style>
  <w:style w:type="paragraph" w:styleId="Intestazione">
    <w:name w:val="header"/>
    <w:basedOn w:val="Normale"/>
    <w:link w:val="IntestazioneCarattere"/>
    <w:uiPriority w:val="99"/>
    <w:unhideWhenUsed/>
    <w:rsid w:val="00787E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7E3D"/>
  </w:style>
  <w:style w:type="character" w:customStyle="1" w:styleId="text-to-speech">
    <w:name w:val="text-to-speech"/>
    <w:basedOn w:val="Carpredefinitoparagrafo"/>
    <w:rsid w:val="008D72E3"/>
  </w:style>
  <w:style w:type="character" w:customStyle="1" w:styleId="versenumber">
    <w:name w:val="verse_number"/>
    <w:basedOn w:val="Carpredefinitoparagrafo"/>
    <w:rsid w:val="008D72E3"/>
  </w:style>
  <w:style w:type="paragraph" w:styleId="Pidipagina">
    <w:name w:val="footer"/>
    <w:basedOn w:val="Normale"/>
    <w:link w:val="PidipaginaCarattere"/>
    <w:uiPriority w:val="99"/>
    <w:unhideWhenUsed/>
    <w:rsid w:val="00123C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vatican.va/content/pius-xii/it/encyclicals/documents/hf_p-xii_enc_30091943_divino-afflante-spiritu.html" TargetMode="External"/><Relationship Id="rId1" Type="http://schemas.openxmlformats.org/officeDocument/2006/relationships/hyperlink" Target="https://www.vatican.va/content/benedict-xv/it/encyclicals/documents/hf_ben-xv_enc_15091920_spiritus-paraclitu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1951</Words>
  <Characters>11124</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Costa</dc:creator>
  <cp:keywords/>
  <dc:description/>
  <cp:lastModifiedBy>Utente Windows</cp:lastModifiedBy>
  <cp:revision>2</cp:revision>
  <cp:lastPrinted>2023-10-28T12:28:00Z</cp:lastPrinted>
  <dcterms:created xsi:type="dcterms:W3CDTF">2023-10-30T19:55:00Z</dcterms:created>
  <dcterms:modified xsi:type="dcterms:W3CDTF">2023-10-30T19:55:00Z</dcterms:modified>
</cp:coreProperties>
</file>