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657F" w14:textId="77777777" w:rsidR="007B51FF" w:rsidRDefault="007B51FF" w:rsidP="007B51FF">
      <w:pPr>
        <w:spacing w:after="0"/>
        <w:jc w:val="center"/>
        <w:rPr>
          <w:rFonts w:ascii="Segoe UI" w:hAnsi="Segoe UI" w:cs="Segoe UI"/>
          <w:b/>
          <w:caps/>
          <w:sz w:val="28"/>
          <w:szCs w:val="24"/>
        </w:rPr>
      </w:pPr>
      <w:r w:rsidRPr="00783C3F">
        <w:rPr>
          <w:rFonts w:ascii="Segoe UI" w:hAnsi="Segoe UI" w:cs="Segoe UI"/>
          <w:b/>
          <w:caps/>
          <w:sz w:val="28"/>
          <w:szCs w:val="24"/>
        </w:rPr>
        <w:t>CO</w:t>
      </w:r>
      <w:r w:rsidR="006C48A2">
        <w:rPr>
          <w:rFonts w:ascii="Segoe UI" w:hAnsi="Segoe UI" w:cs="Segoe UI"/>
          <w:b/>
          <w:caps/>
          <w:sz w:val="28"/>
          <w:szCs w:val="24"/>
        </w:rPr>
        <w:t xml:space="preserve">municato </w:t>
      </w:r>
      <w:r w:rsidRPr="00783C3F">
        <w:rPr>
          <w:rFonts w:ascii="Segoe UI" w:hAnsi="Segoe UI" w:cs="Segoe UI"/>
          <w:b/>
          <w:caps/>
          <w:sz w:val="28"/>
          <w:szCs w:val="24"/>
        </w:rPr>
        <w:t>STAMPA</w:t>
      </w:r>
    </w:p>
    <w:p w14:paraId="616F8663" w14:textId="77777777" w:rsidR="00DA12CC" w:rsidRPr="00DA12CC" w:rsidRDefault="00DA12CC" w:rsidP="007B51FF">
      <w:pPr>
        <w:spacing w:after="0"/>
        <w:jc w:val="center"/>
        <w:rPr>
          <w:rFonts w:ascii="Segoe UI" w:hAnsi="Segoe UI" w:cs="Segoe UI"/>
          <w:b/>
          <w:caps/>
          <w:sz w:val="12"/>
          <w:szCs w:val="12"/>
        </w:rPr>
      </w:pPr>
    </w:p>
    <w:p w14:paraId="6B0B930D" w14:textId="77777777" w:rsidR="00473485" w:rsidRPr="00473485" w:rsidRDefault="00473485" w:rsidP="00473485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73485">
        <w:rPr>
          <w:rFonts w:ascii="Segoe UI" w:hAnsi="Segoe UI" w:cs="Segoe UI"/>
          <w:b/>
          <w:sz w:val="24"/>
          <w:szCs w:val="24"/>
        </w:rPr>
        <w:t>L’Arcivescovo Giovanni Accolla incontra e dialoga</w:t>
      </w:r>
    </w:p>
    <w:p w14:paraId="36154D57" w14:textId="77777777" w:rsidR="00473485" w:rsidRPr="00473485" w:rsidRDefault="00473485" w:rsidP="00473485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73485">
        <w:rPr>
          <w:rFonts w:ascii="Segoe UI" w:hAnsi="Segoe UI" w:cs="Segoe UI"/>
          <w:b/>
          <w:sz w:val="24"/>
          <w:szCs w:val="24"/>
        </w:rPr>
        <w:t>con i giornalisti e gli operatori della comunicazione</w:t>
      </w:r>
    </w:p>
    <w:p w14:paraId="20C524D9" w14:textId="7F004D64" w:rsidR="000E5131" w:rsidRDefault="00473485" w:rsidP="00473485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73485">
        <w:rPr>
          <w:rFonts w:ascii="Segoe UI" w:hAnsi="Segoe UI" w:cs="Segoe UI"/>
          <w:b/>
          <w:sz w:val="24"/>
          <w:szCs w:val="24"/>
        </w:rPr>
        <w:t>in occasione degli auguri di Pasqua</w:t>
      </w:r>
    </w:p>
    <w:p w14:paraId="55D1AEAA" w14:textId="77777777" w:rsidR="000E5131" w:rsidRPr="00C33250" w:rsidRDefault="000E5131" w:rsidP="007B51FF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</w:p>
    <w:p w14:paraId="3D24CF73" w14:textId="77777777" w:rsidR="00473485" w:rsidRDefault="00473485" w:rsidP="00473485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 w14:paraId="54F66263" w14:textId="77777777" w:rsidR="00473485" w:rsidRDefault="00473485" w:rsidP="00473485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 w14:paraId="3C585E2E" w14:textId="21B523A2" w:rsidR="00473485" w:rsidRPr="00473485" w:rsidRDefault="00473485" w:rsidP="00473485">
      <w:pPr>
        <w:spacing w:after="0"/>
        <w:ind w:firstLine="708"/>
        <w:jc w:val="both"/>
        <w:rPr>
          <w:rFonts w:ascii="Segoe UI" w:hAnsi="Segoe UI" w:cs="Segoe UI"/>
          <w:b/>
          <w:bCs/>
          <w:sz w:val="24"/>
          <w:szCs w:val="24"/>
        </w:rPr>
      </w:pPr>
      <w:r w:rsidRPr="00473485">
        <w:rPr>
          <w:rFonts w:ascii="Segoe UI" w:hAnsi="Segoe UI" w:cs="Segoe UI"/>
          <w:b/>
          <w:bCs/>
          <w:sz w:val="24"/>
          <w:szCs w:val="24"/>
        </w:rPr>
        <w:t>Alle signore e signori giornalisti</w:t>
      </w:r>
    </w:p>
    <w:p w14:paraId="2521D7AA" w14:textId="77777777" w:rsidR="00473485" w:rsidRPr="00473485" w:rsidRDefault="00473485" w:rsidP="00473485">
      <w:pPr>
        <w:spacing w:after="0"/>
        <w:ind w:firstLine="708"/>
        <w:jc w:val="both"/>
        <w:rPr>
          <w:rFonts w:ascii="Segoe UI" w:hAnsi="Segoe UI" w:cs="Segoe UI"/>
          <w:b/>
          <w:bCs/>
          <w:sz w:val="24"/>
          <w:szCs w:val="24"/>
        </w:rPr>
      </w:pPr>
      <w:r w:rsidRPr="00473485">
        <w:rPr>
          <w:rFonts w:ascii="Segoe UI" w:hAnsi="Segoe UI" w:cs="Segoe UI"/>
          <w:b/>
          <w:bCs/>
          <w:sz w:val="24"/>
          <w:szCs w:val="24"/>
        </w:rPr>
        <w:t>e operatori della comunicazione</w:t>
      </w:r>
    </w:p>
    <w:p w14:paraId="0ACD13E1" w14:textId="77777777" w:rsidR="00473485" w:rsidRDefault="00473485" w:rsidP="00473485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 w14:paraId="1E5B5D24" w14:textId="48374133" w:rsidR="00473485" w:rsidRPr="00473485" w:rsidRDefault="00473485" w:rsidP="00473485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473485">
        <w:rPr>
          <w:rFonts w:ascii="Segoe UI" w:hAnsi="Segoe UI" w:cs="Segoe UI"/>
          <w:b/>
          <w:bCs/>
          <w:sz w:val="24"/>
          <w:szCs w:val="24"/>
        </w:rPr>
        <w:t>Sabato santo 30 marzo alle ore 10.00</w:t>
      </w:r>
      <w:r w:rsidRPr="00473485">
        <w:rPr>
          <w:rFonts w:ascii="Segoe UI" w:hAnsi="Segoe UI" w:cs="Segoe UI"/>
          <w:sz w:val="24"/>
          <w:szCs w:val="24"/>
        </w:rPr>
        <w:t xml:space="preserve"> l’Arcivescovo incontrerà e dialogherà con i</w:t>
      </w:r>
    </w:p>
    <w:p w14:paraId="4F55F77A" w14:textId="6BB4129C" w:rsidR="00473485" w:rsidRPr="00473485" w:rsidRDefault="00473485" w:rsidP="00473485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473485">
        <w:rPr>
          <w:rFonts w:ascii="Segoe UI" w:hAnsi="Segoe UI" w:cs="Segoe UI"/>
          <w:sz w:val="24"/>
          <w:szCs w:val="24"/>
        </w:rPr>
        <w:t>giornalisti in occasione dello scambio di auguri pasquali. In quella circostanza rivolgerà il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73485">
        <w:rPr>
          <w:rFonts w:ascii="Segoe UI" w:hAnsi="Segoe UI" w:cs="Segoe UI"/>
          <w:sz w:val="24"/>
          <w:szCs w:val="24"/>
        </w:rPr>
        <w:t>suo messaggio augurale alla città e all’arcidiocesi.</w:t>
      </w:r>
    </w:p>
    <w:p w14:paraId="00B1DE2C" w14:textId="77777777" w:rsidR="00473485" w:rsidRDefault="00473485" w:rsidP="00473485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 w14:paraId="6D4E554F" w14:textId="49A60245" w:rsidR="00726F57" w:rsidRDefault="00473485" w:rsidP="00473485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473485">
        <w:rPr>
          <w:rFonts w:ascii="Segoe UI" w:hAnsi="Segoe UI" w:cs="Segoe UI"/>
          <w:sz w:val="24"/>
          <w:szCs w:val="24"/>
        </w:rPr>
        <w:t>È particolarmente attesa e gradita la Sua presenza.</w:t>
      </w:r>
    </w:p>
    <w:p w14:paraId="4C48F39E" w14:textId="77777777" w:rsidR="00473485" w:rsidRDefault="00473485" w:rsidP="00473485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 w14:paraId="592D26F9" w14:textId="77777777" w:rsidR="00473485" w:rsidRPr="00473485" w:rsidRDefault="00473485" w:rsidP="00473485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473485">
        <w:rPr>
          <w:rFonts w:ascii="Segoe UI" w:hAnsi="Segoe UI" w:cs="Segoe UI"/>
          <w:sz w:val="24"/>
          <w:szCs w:val="24"/>
        </w:rPr>
        <w:t>Mons. Giò Tavilla</w:t>
      </w:r>
    </w:p>
    <w:p w14:paraId="73013596" w14:textId="343CF18E" w:rsidR="00473485" w:rsidRPr="00473485" w:rsidRDefault="00473485" w:rsidP="00473485">
      <w:pPr>
        <w:spacing w:after="0"/>
        <w:ind w:firstLine="708"/>
        <w:jc w:val="both"/>
        <w:rPr>
          <w:rFonts w:ascii="Segoe UI" w:hAnsi="Segoe UI" w:cs="Segoe UI"/>
          <w:i/>
          <w:iCs/>
          <w:sz w:val="24"/>
          <w:szCs w:val="24"/>
        </w:rPr>
      </w:pPr>
      <w:r w:rsidRPr="00473485">
        <w:rPr>
          <w:rFonts w:ascii="Segoe UI" w:hAnsi="Segoe UI" w:cs="Segoe UI"/>
          <w:i/>
          <w:iCs/>
          <w:sz w:val="24"/>
          <w:szCs w:val="24"/>
        </w:rPr>
        <w:t>Direttore UCS</w:t>
      </w:r>
    </w:p>
    <w:sectPr w:rsidR="00473485" w:rsidRPr="00473485" w:rsidSect="000C2FA5">
      <w:headerReference w:type="default" r:id="rId7"/>
      <w:footerReference w:type="default" r:id="rId8"/>
      <w:pgSz w:w="11906" w:h="16838"/>
      <w:pgMar w:top="227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C4C1" w14:textId="77777777" w:rsidR="000C2FA5" w:rsidRDefault="000C2FA5" w:rsidP="00526A84">
      <w:r>
        <w:separator/>
      </w:r>
    </w:p>
  </w:endnote>
  <w:endnote w:type="continuationSeparator" w:id="0">
    <w:p w14:paraId="559330C1" w14:textId="77777777" w:rsidR="000C2FA5" w:rsidRDefault="000C2FA5" w:rsidP="0052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FB3A" w14:textId="77777777" w:rsidR="00526A84" w:rsidRPr="001A5778" w:rsidRDefault="00526A84" w:rsidP="00526A84">
    <w:pPr>
      <w:pStyle w:val="Pidipagina"/>
      <w:jc w:val="center"/>
      <w:rPr>
        <w:sz w:val="20"/>
        <w:szCs w:val="20"/>
      </w:rPr>
    </w:pPr>
    <w:r w:rsidRPr="001A5778">
      <w:rPr>
        <w:noProof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743724CC" wp14:editId="028BAF02">
          <wp:simplePos x="0" y="0"/>
          <wp:positionH relativeFrom="column">
            <wp:posOffset>-232990</wp:posOffset>
          </wp:positionH>
          <wp:positionV relativeFrom="paragraph">
            <wp:posOffset>635</wp:posOffset>
          </wp:positionV>
          <wp:extent cx="6668770" cy="182880"/>
          <wp:effectExtent l="0" t="0" r="0" b="0"/>
          <wp:wrapNone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877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00AE85" w14:textId="77777777" w:rsidR="00526A84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20"/>
        <w:szCs w:val="20"/>
      </w:rPr>
      <w:t>Mons. Giacinto Tavilla</w:t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  <w:t>Don Matteo Culletta</w:t>
    </w:r>
  </w:p>
  <w:p w14:paraId="513404F9" w14:textId="77777777" w:rsidR="001A5778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20"/>
        <w:szCs w:val="20"/>
      </w:rPr>
      <w:t>Direttore</w:t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  <w:t>Vice Direttore</w:t>
    </w:r>
  </w:p>
  <w:p w14:paraId="53AFAA6F" w14:textId="77777777" w:rsidR="001A5778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>Cell. 3663312927</w:t>
    </w:r>
  </w:p>
  <w:p w14:paraId="152A4655" w14:textId="77777777" w:rsidR="00526A84" w:rsidRPr="001A5778" w:rsidRDefault="00526A84" w:rsidP="00526A84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Century Gothic" w:hAnsi="Times New Roman" w:cs="Times New Roman"/>
        <w:sz w:val="18"/>
        <w:szCs w:val="18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>Via Garibaldi</w:t>
    </w:r>
    <w:r w:rsidR="00405094">
      <w:rPr>
        <w:rFonts w:ascii="Times New Roman" w:eastAsia="Century Gothic" w:hAnsi="Times New Roman" w:cs="Times New Roman"/>
        <w:sz w:val="18"/>
        <w:szCs w:val="18"/>
      </w:rPr>
      <w:t>,</w:t>
    </w:r>
    <w:r w:rsidRPr="001A5778">
      <w:rPr>
        <w:rFonts w:ascii="Times New Roman" w:eastAsia="Century Gothic" w:hAnsi="Times New Roman" w:cs="Times New Roman"/>
        <w:sz w:val="18"/>
        <w:szCs w:val="18"/>
      </w:rPr>
      <w:t xml:space="preserve"> 67</w:t>
    </w:r>
    <w:r w:rsidR="001A5778" w:rsidRPr="001A5778">
      <w:rPr>
        <w:rFonts w:ascii="Times New Roman" w:eastAsia="Century Gothic" w:hAnsi="Times New Roman" w:cs="Times New Roman"/>
        <w:sz w:val="18"/>
        <w:szCs w:val="18"/>
      </w:rPr>
      <w:t xml:space="preserve"> </w:t>
    </w:r>
    <w:r w:rsidR="00405094">
      <w:rPr>
        <w:rFonts w:ascii="Times New Roman" w:eastAsia="Century Gothic" w:hAnsi="Times New Roman" w:cs="Times New Roman"/>
        <w:sz w:val="18"/>
        <w:szCs w:val="18"/>
      </w:rPr>
      <w:t xml:space="preserve">- </w:t>
    </w:r>
    <w:r w:rsidR="001A5778" w:rsidRPr="001A5778">
      <w:rPr>
        <w:rFonts w:ascii="Times New Roman" w:eastAsia="Century Gothic" w:hAnsi="Times New Roman" w:cs="Times New Roman"/>
        <w:sz w:val="18"/>
        <w:szCs w:val="18"/>
      </w:rPr>
      <w:t>Messina</w:t>
    </w:r>
  </w:p>
  <w:p w14:paraId="11D8F4D6" w14:textId="77777777" w:rsidR="00526A84" w:rsidRPr="001A5778" w:rsidRDefault="001A5778" w:rsidP="001A5778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Century Gothic" w:hAnsi="Times New Roman" w:cs="Times New Roman"/>
        <w:color w:val="0000FF"/>
        <w:sz w:val="18"/>
        <w:szCs w:val="18"/>
        <w:u w:val="single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>Tel. 090-</w:t>
    </w:r>
    <w:proofErr w:type="gramStart"/>
    <w:r w:rsidRPr="001A5778">
      <w:rPr>
        <w:rFonts w:ascii="Times New Roman" w:eastAsia="Century Gothic" w:hAnsi="Times New Roman" w:cs="Times New Roman"/>
        <w:sz w:val="18"/>
        <w:szCs w:val="18"/>
      </w:rPr>
      <w:t>6684203  -</w:t>
    </w:r>
    <w:proofErr w:type="gramEnd"/>
    <w:r w:rsidRPr="001A5778">
      <w:rPr>
        <w:rFonts w:ascii="Times New Roman" w:eastAsia="Century Gothic" w:hAnsi="Times New Roman" w:cs="Times New Roman"/>
        <w:sz w:val="18"/>
        <w:szCs w:val="18"/>
      </w:rPr>
      <w:t xml:space="preserve">  </w:t>
    </w:r>
    <w:r w:rsidR="00526A84" w:rsidRPr="001A5778">
      <w:rPr>
        <w:rFonts w:ascii="Times New Roman" w:eastAsia="Century Gothic" w:hAnsi="Times New Roman" w:cs="Times New Roman"/>
        <w:sz w:val="18"/>
        <w:szCs w:val="18"/>
      </w:rPr>
      <w:t xml:space="preserve">E-mail </w:t>
    </w:r>
    <w:hyperlink r:id="rId2" w:history="1">
      <w:r w:rsidRPr="001A5778">
        <w:rPr>
          <w:rStyle w:val="Collegamentoipertestuale"/>
          <w:rFonts w:ascii="Times New Roman" w:eastAsia="Century Gothic" w:hAnsi="Times New Roman" w:cs="Times New Roman"/>
          <w:sz w:val="18"/>
          <w:szCs w:val="18"/>
          <w:u w:val="none"/>
        </w:rPr>
        <w:t>ufficiocomunicazionisociali@diocesimessina.it</w:t>
      </w:r>
    </w:hyperlink>
    <w:r w:rsidRPr="001A5778">
      <w:rPr>
        <w:rFonts w:ascii="Times New Roman" w:eastAsia="Century Gothic" w:hAnsi="Times New Roman" w:cs="Times New Roman"/>
        <w:color w:val="0000FF"/>
        <w:sz w:val="18"/>
        <w:szCs w:val="18"/>
      </w:rPr>
      <w:t xml:space="preserve">  -  </w:t>
    </w:r>
    <w:r w:rsidR="00526A84" w:rsidRPr="001A5778">
      <w:rPr>
        <w:rFonts w:ascii="Times New Roman" w:eastAsia="Century Gothic" w:hAnsi="Times New Roman" w:cs="Times New Roman"/>
        <w:sz w:val="18"/>
        <w:szCs w:val="18"/>
      </w:rPr>
      <w:t xml:space="preserve">Sito </w:t>
    </w:r>
    <w:hyperlink r:id="rId3">
      <w:r w:rsidR="00526A84" w:rsidRPr="001A5778">
        <w:rPr>
          <w:rFonts w:ascii="Times New Roman" w:eastAsia="Century Gothic" w:hAnsi="Times New Roman" w:cs="Times New Roman"/>
          <w:color w:val="0000FF"/>
          <w:sz w:val="18"/>
          <w:szCs w:val="18"/>
        </w:rPr>
        <w:t>www.diocesimessina.it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CF00" w14:textId="77777777" w:rsidR="000C2FA5" w:rsidRDefault="000C2FA5" w:rsidP="00526A84">
      <w:r>
        <w:separator/>
      </w:r>
    </w:p>
  </w:footnote>
  <w:footnote w:type="continuationSeparator" w:id="0">
    <w:p w14:paraId="0A2683C9" w14:textId="77777777" w:rsidR="000C2FA5" w:rsidRDefault="000C2FA5" w:rsidP="00526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7393" w14:textId="77777777" w:rsid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038FA836" wp14:editId="3934D6B1">
          <wp:simplePos x="0" y="0"/>
          <wp:positionH relativeFrom="column">
            <wp:posOffset>-326004</wp:posOffset>
          </wp:positionH>
          <wp:positionV relativeFrom="paragraph">
            <wp:posOffset>-317279</wp:posOffset>
          </wp:positionV>
          <wp:extent cx="933450" cy="933450"/>
          <wp:effectExtent l="0" t="0" r="0" b="0"/>
          <wp:wrapNone/>
          <wp:docPr id="28" name="Immagine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B1D0B2F" wp14:editId="6442DD78">
          <wp:simplePos x="0" y="0"/>
          <wp:positionH relativeFrom="column">
            <wp:posOffset>4603805</wp:posOffset>
          </wp:positionH>
          <wp:positionV relativeFrom="paragraph">
            <wp:posOffset>-270344</wp:posOffset>
          </wp:positionV>
          <wp:extent cx="1828800" cy="660400"/>
          <wp:effectExtent l="0" t="0" r="0" b="0"/>
          <wp:wrapNone/>
          <wp:docPr id="29" name="Immagine 29" descr="Immagine che contiene test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</w:t>
    </w:r>
    <w:r w:rsidRPr="00AB719F">
      <w:rPr>
        <w:rFonts w:ascii="Maiandra GD" w:hAnsi="Maiandra GD"/>
        <w:b/>
        <w:color w:val="000000"/>
        <w:sz w:val="28"/>
        <w:szCs w:val="28"/>
      </w:rPr>
      <w:t>Ufficio Diocesano per le Comunicazioni Sociali</w:t>
    </w:r>
  </w:p>
  <w:p w14:paraId="525192F6" w14:textId="77777777" w:rsid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</w:p>
  <w:p w14:paraId="1E7FC8ED" w14:textId="77777777" w:rsidR="00526A84" w:rsidRPr="00405094" w:rsidRDefault="00526A84" w:rsidP="00405094">
    <w:pPr>
      <w:spacing w:after="0" w:line="240" w:lineRule="auto"/>
      <w:rPr>
        <w:rFonts w:ascii="Maiandra GD" w:hAnsi="Maiandra GD"/>
        <w:b/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298"/>
    <w:rsid w:val="000C2FA5"/>
    <w:rsid w:val="000E5131"/>
    <w:rsid w:val="00122531"/>
    <w:rsid w:val="0019008F"/>
    <w:rsid w:val="001A5778"/>
    <w:rsid w:val="00203394"/>
    <w:rsid w:val="00382F7D"/>
    <w:rsid w:val="003A44F7"/>
    <w:rsid w:val="00405094"/>
    <w:rsid w:val="0045584D"/>
    <w:rsid w:val="00473485"/>
    <w:rsid w:val="004F4AB5"/>
    <w:rsid w:val="00526A84"/>
    <w:rsid w:val="005A3588"/>
    <w:rsid w:val="00611E4F"/>
    <w:rsid w:val="0066139F"/>
    <w:rsid w:val="006C48A2"/>
    <w:rsid w:val="00726F57"/>
    <w:rsid w:val="00755333"/>
    <w:rsid w:val="00761F78"/>
    <w:rsid w:val="00791FAF"/>
    <w:rsid w:val="007B51FF"/>
    <w:rsid w:val="007C0D5A"/>
    <w:rsid w:val="007C44F1"/>
    <w:rsid w:val="007D4B15"/>
    <w:rsid w:val="00877C5F"/>
    <w:rsid w:val="008C0F19"/>
    <w:rsid w:val="008C5F01"/>
    <w:rsid w:val="00921B0C"/>
    <w:rsid w:val="009274B3"/>
    <w:rsid w:val="00957217"/>
    <w:rsid w:val="009E2702"/>
    <w:rsid w:val="00AA53E2"/>
    <w:rsid w:val="00AB719F"/>
    <w:rsid w:val="00B36D84"/>
    <w:rsid w:val="00BC524D"/>
    <w:rsid w:val="00C11ECC"/>
    <w:rsid w:val="00C80298"/>
    <w:rsid w:val="00D1110F"/>
    <w:rsid w:val="00DA12CC"/>
    <w:rsid w:val="00DB1BAC"/>
    <w:rsid w:val="00DF1127"/>
    <w:rsid w:val="00E47D77"/>
    <w:rsid w:val="00EA63E0"/>
    <w:rsid w:val="00F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E0CE1"/>
  <w15:chartTrackingRefBased/>
  <w15:docId w15:val="{DD9F03D9-4134-4E8D-86F5-B0EECE19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BA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6A8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A84"/>
  </w:style>
  <w:style w:type="paragraph" w:styleId="Pidipagina">
    <w:name w:val="footer"/>
    <w:basedOn w:val="Normale"/>
    <w:link w:val="PidipaginaCarattere"/>
    <w:uiPriority w:val="99"/>
    <w:unhideWhenUsed/>
    <w:rsid w:val="00526A8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A84"/>
  </w:style>
  <w:style w:type="character" w:styleId="Collegamentoipertestuale">
    <w:name w:val="Hyperlink"/>
    <w:basedOn w:val="Carpredefinitoparagrafo"/>
    <w:uiPriority w:val="99"/>
    <w:unhideWhenUsed/>
    <w:rsid w:val="001A577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A577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5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ocesimessina.it" TargetMode="External"/><Relationship Id="rId2" Type="http://schemas.openxmlformats.org/officeDocument/2006/relationships/hyperlink" Target="mailto:ufficiocomunicazionisociali@diocesimessina.it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'\Downloads\modello%20UDCS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BF87E9-5ED2-4E05-B5C9-0BB39152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UDCS (1)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don Matteo Culletta</cp:lastModifiedBy>
  <cp:revision>2</cp:revision>
  <dcterms:created xsi:type="dcterms:W3CDTF">2024-03-22T11:20:00Z</dcterms:created>
  <dcterms:modified xsi:type="dcterms:W3CDTF">2024-03-22T11:20:00Z</dcterms:modified>
</cp:coreProperties>
</file>